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DA" w:rsidRPr="00394CA7" w:rsidRDefault="00A002DA" w:rsidP="00A002DA">
      <w:pPr>
        <w:shd w:val="clear" w:color="auto" w:fill="FFFFFF"/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94CA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ГОСУДАРСТВЕННОЕ БЮДЖЕТНОЕ ОБРАЗОВАТЕЛЬНОЕ УЧРЕЖДЕНИЕ</w:t>
      </w:r>
    </w:p>
    <w:p w:rsidR="00A002DA" w:rsidRPr="00394CA7" w:rsidRDefault="00A002DA" w:rsidP="00A002DA">
      <w:pPr>
        <w:shd w:val="clear" w:color="auto" w:fill="FFFFFF"/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394CA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СРЕДНЯЯ ОБЩЕОБРАЗОВАТЕЛЬНАЯ ШКОЛА № 516</w:t>
      </w:r>
    </w:p>
    <w:p w:rsidR="00A002DA" w:rsidRPr="00394CA7" w:rsidRDefault="00A002DA" w:rsidP="00A002DA">
      <w:pPr>
        <w:shd w:val="clear" w:color="auto" w:fill="FFFFFF"/>
        <w:suppressAutoHyphens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94CA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НЕВСКОГО РАЙОНА САНКТ</w:t>
      </w:r>
      <w:r w:rsidRPr="00394CA7">
        <w:rPr>
          <w:rFonts w:ascii="Times New Roman" w:eastAsia="Calibri" w:hAnsi="Times New Roman" w:cs="Times New Roman"/>
          <w:b/>
          <w:sz w:val="24"/>
          <w:szCs w:val="24"/>
          <w:lang w:val="en-US" w:eastAsia="ar-SA"/>
        </w:rPr>
        <w:t>-</w:t>
      </w:r>
      <w:r w:rsidRPr="00394CA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ПЕТЕРБУРГА</w:t>
      </w:r>
    </w:p>
    <w:p w:rsidR="00A002DA" w:rsidRPr="00394CA7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60" w:type="dxa"/>
        <w:tblInd w:w="-432" w:type="dxa"/>
        <w:tblLayout w:type="fixed"/>
        <w:tblLook w:val="01E0"/>
      </w:tblPr>
      <w:tblGrid>
        <w:gridCol w:w="10260"/>
      </w:tblGrid>
      <w:tr w:rsidR="004E12E9" w:rsidRPr="00394CA7" w:rsidTr="006F2B3A">
        <w:tc>
          <w:tcPr>
            <w:tcW w:w="10260" w:type="dxa"/>
            <w:shd w:val="clear" w:color="auto" w:fill="auto"/>
          </w:tcPr>
          <w:p w:rsidR="004E12E9" w:rsidRPr="00394CA7" w:rsidRDefault="004E12E9" w:rsidP="00A00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4155" cy="1781810"/>
                  <wp:effectExtent l="19050" t="0" r="0" b="0"/>
                  <wp:docPr id="1" name="Рисунок 1" descr="C:\Users\Некто\Documents\HWScan0038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екто\Documents\HWScan0038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155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2DA" w:rsidRPr="00394CA7" w:rsidRDefault="00A002DA" w:rsidP="00A002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2DA" w:rsidRPr="00394CA7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Pr="00394CA7" w:rsidRDefault="00A002DA" w:rsidP="00A002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CA7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A002DA" w:rsidRPr="009414A2" w:rsidRDefault="00A002DA" w:rsidP="00A002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4A2">
        <w:rPr>
          <w:rFonts w:ascii="Times New Roman" w:hAnsi="Times New Roman" w:cs="Times New Roman"/>
          <w:b/>
          <w:sz w:val="28"/>
          <w:szCs w:val="28"/>
        </w:rPr>
        <w:t>по географии  для  5 «А», «Б» классов</w:t>
      </w:r>
    </w:p>
    <w:p w:rsidR="00A002DA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4CA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A002DA" w:rsidRPr="00394CA7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Default="00A002DA" w:rsidP="00A002D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2DA" w:rsidRPr="00394CA7" w:rsidRDefault="00A002DA" w:rsidP="00A002D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4CA7">
        <w:rPr>
          <w:rFonts w:ascii="Times New Roman" w:hAnsi="Times New Roman" w:cs="Times New Roman"/>
          <w:sz w:val="24"/>
          <w:szCs w:val="24"/>
        </w:rPr>
        <w:t>Срок реализации: 1 год</w:t>
      </w:r>
    </w:p>
    <w:p w:rsidR="00A002DA" w:rsidRPr="00394CA7" w:rsidRDefault="00A002DA" w:rsidP="00A002D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94CA7">
        <w:rPr>
          <w:rFonts w:ascii="Times New Roman" w:hAnsi="Times New Roman" w:cs="Times New Roman"/>
          <w:sz w:val="24"/>
          <w:szCs w:val="24"/>
        </w:rPr>
        <w:t xml:space="preserve">читель:   </w:t>
      </w:r>
      <w:r>
        <w:rPr>
          <w:rFonts w:ascii="Times New Roman" w:hAnsi="Times New Roman" w:cs="Times New Roman"/>
          <w:sz w:val="24"/>
          <w:szCs w:val="24"/>
        </w:rPr>
        <w:t>Маркова Елена Николаевна</w:t>
      </w:r>
    </w:p>
    <w:p w:rsidR="00A002DA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Pr="00394CA7" w:rsidRDefault="00A002DA" w:rsidP="00A002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2DA" w:rsidRPr="00394CA7" w:rsidRDefault="00A002DA" w:rsidP="00A002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4CA7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93487F" w:rsidRPr="004E12E9" w:rsidRDefault="00A002DA" w:rsidP="00A002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93487F" w:rsidRPr="004E12E9" w:rsidSect="00A002DA">
          <w:footerReference w:type="default" r:id="rId9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394CA7">
        <w:rPr>
          <w:rFonts w:ascii="Times New Roman" w:hAnsi="Times New Roman" w:cs="Times New Roman"/>
          <w:sz w:val="24"/>
          <w:szCs w:val="24"/>
        </w:rPr>
        <w:t>2015- 2016 учебный год</w:t>
      </w:r>
    </w:p>
    <w:p w:rsidR="006C7C9B" w:rsidRPr="00A002DA" w:rsidRDefault="00A002DA" w:rsidP="009348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12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2C13EE" w:rsidRPr="008D2F06" w:rsidRDefault="00C004D7" w:rsidP="00B40A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B40A99" w:rsidRPr="008D2F06" w:rsidRDefault="00B40A99" w:rsidP="0093487F">
      <w:pPr>
        <w:pStyle w:val="a9"/>
        <w:ind w:firstLine="540"/>
        <w:jc w:val="center"/>
        <w:rPr>
          <w:b/>
          <w:sz w:val="24"/>
          <w:u w:val="none"/>
        </w:rPr>
      </w:pPr>
      <w:r w:rsidRPr="008D2F06">
        <w:rPr>
          <w:b/>
          <w:sz w:val="24"/>
          <w:u w:val="none"/>
        </w:rPr>
        <w:t>Рабочая программа по географии составлена на основе документов:</w:t>
      </w:r>
    </w:p>
    <w:p w:rsidR="00B40A99" w:rsidRPr="008D2F06" w:rsidRDefault="00B40A99" w:rsidP="00B40A99">
      <w:pPr>
        <w:pStyle w:val="a9"/>
        <w:ind w:firstLine="540"/>
        <w:rPr>
          <w:b/>
          <w:sz w:val="24"/>
          <w:u w:val="none"/>
        </w:rPr>
      </w:pP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  <w:r w:rsidRPr="008D2F06">
        <w:rPr>
          <w:sz w:val="24"/>
          <w:u w:val="none"/>
        </w:rPr>
        <w:t xml:space="preserve">1. Федеральный закон от 29.12.2012 г. № 273-ФЗ «Об образовании в Российской Федерации» </w:t>
      </w: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  <w:r w:rsidRPr="008D2F06">
        <w:rPr>
          <w:sz w:val="24"/>
          <w:u w:val="none"/>
        </w:rPr>
        <w:t>2. Закон Санкт-Петербурга от 17.07.2013 №461-83 "Об образовании в Санкт-Петербурге"</w:t>
      </w: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  <w:r w:rsidRPr="008D2F06">
        <w:rPr>
          <w:sz w:val="24"/>
          <w:u w:val="none"/>
        </w:rPr>
        <w:t>3. Федеральный компонент государственного образовательного стандарта, утвержденный приказом Министерства образования и науки РФ от 05.03.2004 года № 1089 (для основной и старшей школы)</w:t>
      </w: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</w:p>
    <w:p w:rsidR="00B40A99" w:rsidRPr="008D2F06" w:rsidRDefault="00B40A99" w:rsidP="00B40A99">
      <w:pPr>
        <w:pStyle w:val="a9"/>
        <w:ind w:firstLine="0"/>
        <w:rPr>
          <w:sz w:val="24"/>
          <w:u w:val="none"/>
        </w:rPr>
      </w:pPr>
      <w:r w:rsidRPr="008D2F06">
        <w:rPr>
          <w:sz w:val="24"/>
          <w:u w:val="none"/>
        </w:rPr>
        <w:t>4. Приказ Министерства образования и науки Российской Федерации № 373 «Об утверждении и введении в действие федерального государственного образовательного стандарта начального общего образования» от 06.10.2009 года</w:t>
      </w:r>
      <w:proofErr w:type="gramStart"/>
      <w:r w:rsidRPr="008D2F06">
        <w:rPr>
          <w:sz w:val="24"/>
          <w:u w:val="none"/>
        </w:rPr>
        <w:t>.</w:t>
      </w:r>
      <w:proofErr w:type="gramEnd"/>
      <w:r w:rsidRPr="008D2F06">
        <w:rPr>
          <w:sz w:val="24"/>
          <w:u w:val="none"/>
        </w:rPr>
        <w:t xml:space="preserve"> (</w:t>
      </w:r>
      <w:proofErr w:type="gramStart"/>
      <w:r w:rsidRPr="008D2F06">
        <w:rPr>
          <w:sz w:val="24"/>
          <w:u w:val="none"/>
        </w:rPr>
        <w:t>д</w:t>
      </w:r>
      <w:proofErr w:type="gramEnd"/>
      <w:r w:rsidRPr="008D2F06">
        <w:rPr>
          <w:sz w:val="24"/>
          <w:u w:val="none"/>
        </w:rPr>
        <w:t>ля начальной школы)</w:t>
      </w:r>
    </w:p>
    <w:p w:rsidR="00B40A99" w:rsidRPr="008D2F06" w:rsidRDefault="00B40A99" w:rsidP="00B40A99">
      <w:pPr>
        <w:pStyle w:val="a9"/>
        <w:ind w:firstLine="0"/>
        <w:rPr>
          <w:bCs/>
          <w:iCs/>
          <w:sz w:val="24"/>
          <w:u w:val="none"/>
        </w:rPr>
      </w:pPr>
    </w:p>
    <w:p w:rsidR="00B40A99" w:rsidRPr="008D2F06" w:rsidRDefault="00B40A99" w:rsidP="00B40A99">
      <w:pPr>
        <w:pStyle w:val="2"/>
        <w:spacing w:after="0" w:line="240" w:lineRule="auto"/>
        <w:jc w:val="both"/>
      </w:pPr>
      <w:r w:rsidRPr="008D2F06">
        <w:t xml:space="preserve">5. Примерная программа основного общего образования по географии, соответствует требованиям к обязательному минимуму содержания Федерального государственного стандарта основного общего образования и имеет базовый уровень.  </w:t>
      </w:r>
    </w:p>
    <w:p w:rsidR="00B40A99" w:rsidRPr="008D2F06" w:rsidRDefault="00B40A99" w:rsidP="00B40A99">
      <w:pPr>
        <w:pStyle w:val="2"/>
        <w:spacing w:after="0" w:line="240" w:lineRule="auto"/>
        <w:jc w:val="both"/>
      </w:pPr>
    </w:p>
    <w:p w:rsidR="00B40A99" w:rsidRPr="008D2F06" w:rsidRDefault="00B40A99" w:rsidP="00B40A99">
      <w:pPr>
        <w:pStyle w:val="2"/>
        <w:spacing w:after="0" w:line="240" w:lineRule="auto"/>
        <w:jc w:val="both"/>
        <w:rPr>
          <w:bCs/>
          <w:iCs/>
        </w:rPr>
      </w:pPr>
      <w:r w:rsidRPr="008D2F06">
        <w:rPr>
          <w:bCs/>
          <w:iCs/>
        </w:rPr>
        <w:t>6.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2014/2015 учебный год, утвержденный приказом Министерства образования и науки РФ № 253 от 31.03.2014 г.</w:t>
      </w:r>
    </w:p>
    <w:p w:rsidR="00B40A99" w:rsidRPr="008D2F06" w:rsidRDefault="00B40A99" w:rsidP="00B40A99">
      <w:pPr>
        <w:pStyle w:val="2"/>
        <w:spacing w:after="0" w:line="240" w:lineRule="auto"/>
        <w:jc w:val="both"/>
      </w:pPr>
    </w:p>
    <w:p w:rsidR="00B40A99" w:rsidRPr="008D2F06" w:rsidRDefault="00B40A99" w:rsidP="00B40A99">
      <w:pPr>
        <w:jc w:val="both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7. Образовательная программа ГБОУ СОШ № 516 Невского района Санкт-Петербурга</w:t>
      </w:r>
    </w:p>
    <w:p w:rsidR="00B40A99" w:rsidRPr="008D2F06" w:rsidRDefault="00B40A99" w:rsidP="00B40A99">
      <w:pPr>
        <w:jc w:val="both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8. Учебный план школы ГБОУ СОШ № 516 Невского района Санкт-Петербурга на 2015-2016 учебный год.</w:t>
      </w:r>
    </w:p>
    <w:p w:rsidR="00B40A99" w:rsidRPr="008D2F06" w:rsidRDefault="00B40A99" w:rsidP="00B40A99">
      <w:pPr>
        <w:rPr>
          <w:rFonts w:ascii="Times New Roman" w:hAnsi="Times New Roman" w:cs="Times New Roman"/>
          <w:sz w:val="24"/>
          <w:szCs w:val="24"/>
        </w:rPr>
      </w:pPr>
    </w:p>
    <w:p w:rsidR="00B40A99" w:rsidRPr="008D2F06" w:rsidRDefault="00B40A99" w:rsidP="00B40A99">
      <w:pPr>
        <w:widowControl w:val="0"/>
        <w:adjustRightInd w:val="0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0A99" w:rsidRPr="008D2F06" w:rsidRDefault="00B40A99" w:rsidP="00B40A99">
      <w:pPr>
        <w:widowControl w:val="0"/>
        <w:adjustRightInd w:val="0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0A99" w:rsidRPr="008D2F06" w:rsidRDefault="00B40A99" w:rsidP="00B40A99">
      <w:pPr>
        <w:widowControl w:val="0"/>
        <w:adjustRightInd w:val="0"/>
        <w:spacing w:before="30" w:after="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221C0" w:rsidRPr="008D2F06" w:rsidRDefault="00E221C0" w:rsidP="00B53DE9">
      <w:pPr>
        <w:widowControl w:val="0"/>
        <w:adjustRightInd w:val="0"/>
        <w:spacing w:before="30" w:after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B40A99" w:rsidRPr="008D2F06" w:rsidRDefault="00B40A99" w:rsidP="00B40A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745" w:rsidRPr="008D2F06" w:rsidRDefault="00C004D7" w:rsidP="006B2745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Предлагаемая рабочая программа реализуется в учебниках  по географии для 5 – 9 классов линии « Полярная звезда» под редакцией профессора А.И. Алексеева</w:t>
      </w:r>
      <w:r w:rsidR="00E221C0" w:rsidRPr="008D2F06">
        <w:rPr>
          <w:rFonts w:ascii="Times New Roman" w:hAnsi="Times New Roman" w:cs="Times New Roman"/>
          <w:sz w:val="24"/>
          <w:szCs w:val="24"/>
        </w:rPr>
        <w:t>.</w:t>
      </w:r>
    </w:p>
    <w:p w:rsidR="00C004D7" w:rsidRPr="008D2F06" w:rsidRDefault="00C004D7" w:rsidP="006B27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Рабочая программа по географии составлена на основе:</w:t>
      </w:r>
      <w:r w:rsidRPr="008D2F06">
        <w:rPr>
          <w:rFonts w:ascii="Times New Roman" w:hAnsi="Times New Roman" w:cs="Times New Roman"/>
          <w:sz w:val="24"/>
          <w:szCs w:val="24"/>
        </w:rPr>
        <w:tab/>
      </w:r>
    </w:p>
    <w:p w:rsidR="00C004D7" w:rsidRPr="008D2F06" w:rsidRDefault="00C004D7" w:rsidP="006B2745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фундаментального ядра содержания общего образования;</w:t>
      </w:r>
    </w:p>
    <w:p w:rsidR="00C004D7" w:rsidRPr="008D2F06" w:rsidRDefault="00C004D7" w:rsidP="006B2745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требований к результатам освоения  основной образовательной программы основного общего образования, представленных в федеральном государственном образовательном   стандарте общего образования второго поколения;</w:t>
      </w:r>
    </w:p>
    <w:p w:rsidR="00C004D7" w:rsidRPr="008D2F06" w:rsidRDefault="00C004D7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примерной программы основного общего образования по географии как инвариантной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обязательной) </w:t>
      </w:r>
      <w:r w:rsidR="00CD5558" w:rsidRPr="008D2F06">
        <w:rPr>
          <w:rFonts w:ascii="Times New Roman" w:hAnsi="Times New Roman" w:cs="Times New Roman"/>
          <w:sz w:val="24"/>
          <w:szCs w:val="24"/>
        </w:rPr>
        <w:t xml:space="preserve"> части учебного курса;</w:t>
      </w:r>
    </w:p>
    <w:p w:rsidR="00CD5558" w:rsidRPr="008D2F06" w:rsidRDefault="00CD5558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программы развития и формирования универсальных учебных действий;</w:t>
      </w:r>
    </w:p>
    <w:p w:rsidR="00CD5558" w:rsidRPr="008D2F06" w:rsidRDefault="00CD5558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программы духовно – нравственного развития и воспитания личности.</w:t>
      </w:r>
    </w:p>
    <w:p w:rsidR="00CD5558" w:rsidRPr="008D2F06" w:rsidRDefault="00CD5558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846A53" w:rsidRPr="008D2F06" w:rsidRDefault="00CD5558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  <w:t xml:space="preserve">Вклад  географии как учебного предмета в достижение целей основного общего образования трудно переоценить. География – предмет, содержание которого одновременно охватывает в единстве и во взаимосвязи многие аспекты естественного и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гуманитарно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– общественного научного знания. Такое положение географии обеспечивает формирование у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:</w:t>
      </w:r>
    </w:p>
    <w:p w:rsidR="00CD5558" w:rsidRPr="008D2F06" w:rsidRDefault="00846A53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комплексного представления о географической среде как среде обитания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жизненном пространстве) человечества на основе их ознакомления с особенностями   жизни и хозяйства людей в разных географических условиях;</w:t>
      </w:r>
    </w:p>
    <w:p w:rsidR="00846A53" w:rsidRPr="008D2F06" w:rsidRDefault="00846A53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целостного восприятия мира в виде взаимосвязанной иерархии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природно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– общественных территориальных систем, формирующихся и развивающихся   по определенным законам; </w:t>
      </w:r>
    </w:p>
    <w:p w:rsidR="00846A53" w:rsidRPr="008D2F06" w:rsidRDefault="00846A53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умений ориентироваться в пространстве на основе специфических географических средств 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план, карта и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>.), а также использовать географические знания для организации своей жизнедеятельности;</w:t>
      </w:r>
    </w:p>
    <w:p w:rsidR="0019662E" w:rsidRPr="008D2F06" w:rsidRDefault="0019662E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умений организации собственной жизни в соответствии с гуманистическими, экологическими, демократическими  и другими принципами как основными ценностями географии;</w:t>
      </w:r>
    </w:p>
    <w:p w:rsidR="00E21B2D" w:rsidRPr="008D2F06" w:rsidRDefault="0019662E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ориентаци</w:t>
      </w:r>
      <w:r w:rsidR="006B2745" w:rsidRPr="008D2F06">
        <w:rPr>
          <w:rFonts w:ascii="Times New Roman" w:hAnsi="Times New Roman" w:cs="Times New Roman"/>
          <w:sz w:val="24"/>
          <w:szCs w:val="24"/>
        </w:rPr>
        <w:t>и.</w:t>
      </w:r>
    </w:p>
    <w:p w:rsidR="00B40A99" w:rsidRDefault="00B40A99" w:rsidP="00C004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114B" w:rsidRPr="008D2F06" w:rsidRDefault="0037114B" w:rsidP="00C004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662E" w:rsidRPr="008D2F06" w:rsidRDefault="0019662E" w:rsidP="00C004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Общая характеристика курса географии.</w:t>
      </w:r>
    </w:p>
    <w:p w:rsidR="002C13EE" w:rsidRPr="008D2F06" w:rsidRDefault="002C13EE" w:rsidP="00C004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B0E6C" w:rsidRPr="008D2F06" w:rsidRDefault="0019662E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ab/>
      </w:r>
      <w:r w:rsidRPr="008D2F06">
        <w:rPr>
          <w:rFonts w:ascii="Times New Roman" w:hAnsi="Times New Roman" w:cs="Times New Roman"/>
          <w:sz w:val="24"/>
          <w:szCs w:val="24"/>
        </w:rPr>
        <w:t xml:space="preserve">География в основной  школе формирует у обучающихся систему комплексных социально ориентированных знаний о Земле </w:t>
      </w:r>
      <w:r w:rsidR="004B0E6C" w:rsidRPr="008D2F06">
        <w:rPr>
          <w:rFonts w:ascii="Times New Roman" w:hAnsi="Times New Roman" w:cs="Times New Roman"/>
          <w:sz w:val="24"/>
          <w:szCs w:val="24"/>
        </w:rPr>
        <w:t xml:space="preserve"> как о планете людей, об основных закономерностях развития природы, о размещении населения и хозяйства, об особенностях и о динамике </w:t>
      </w:r>
      <w:r w:rsidR="004B0E6C" w:rsidRPr="008D2F06">
        <w:rPr>
          <w:rFonts w:ascii="Times New Roman" w:hAnsi="Times New Roman" w:cs="Times New Roman"/>
          <w:sz w:val="24"/>
          <w:szCs w:val="24"/>
        </w:rPr>
        <w:lastRenderedPageBreak/>
        <w:t>главных природных, экологических, социально – экономических</w:t>
      </w:r>
      <w:proofErr w:type="gramStart"/>
      <w:r w:rsidR="004B0E6C" w:rsidRPr="008D2F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B0E6C" w:rsidRPr="008D2F06">
        <w:rPr>
          <w:rFonts w:ascii="Times New Roman" w:hAnsi="Times New Roman" w:cs="Times New Roman"/>
          <w:sz w:val="24"/>
          <w:szCs w:val="24"/>
        </w:rPr>
        <w:t xml:space="preserve"> политических процессов, протекающих в географическом пространстве, проблемах взаимодействия природы и общества, об адаптации человека к географическим условиям проживания, о географических подходах к устойчивому развитию территорий.</w:t>
      </w:r>
    </w:p>
    <w:p w:rsidR="004B0E6C" w:rsidRPr="008D2F06" w:rsidRDefault="004B0E6C" w:rsidP="00C004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Цели географии:</w:t>
      </w:r>
    </w:p>
    <w:p w:rsidR="0019662E" w:rsidRPr="008D2F06" w:rsidRDefault="004B0E6C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системы географических знаний как компонента научной картины мира;</w:t>
      </w:r>
    </w:p>
    <w:p w:rsidR="004B0E6C" w:rsidRPr="008D2F06" w:rsidRDefault="004B0E6C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целостного географического обзора планеты Земля на разных его уровнях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планета в целом, территории материков, России, своего региона и т.д.);</w:t>
      </w:r>
    </w:p>
    <w:p w:rsidR="004B0E6C" w:rsidRPr="008D2F06" w:rsidRDefault="004B0E6C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понимание особенностей взаимодействия человека и природы</w:t>
      </w:r>
      <w:r w:rsidR="00FA4AB1" w:rsidRPr="008D2F06">
        <w:rPr>
          <w:rFonts w:ascii="Times New Roman" w:hAnsi="Times New Roman" w:cs="Times New Roman"/>
          <w:sz w:val="24"/>
          <w:szCs w:val="24"/>
        </w:rPr>
        <w:t xml:space="preserve"> на современном этапе его развития с учетом исторических факторов;</w:t>
      </w:r>
    </w:p>
    <w:p w:rsidR="00FA4AB1" w:rsidRPr="008D2F06" w:rsidRDefault="00FA4AB1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познание основных природных, социально – экономических, экологических, геополитических процессов и закономерностей, происходящих в географическом пространстве России в мире;</w:t>
      </w:r>
    </w:p>
    <w:p w:rsidR="00FA4AB1" w:rsidRPr="008D2F06" w:rsidRDefault="00FA4AB1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системы интеллектуальных, практических, универсальных учебных, оценочных, коммуникативных умений, обеспечивающих безопасное, социально и экологически целесообразное поведение в окружающей среде;</w:t>
      </w:r>
    </w:p>
    <w:p w:rsidR="00FA4AB1" w:rsidRPr="008D2F06" w:rsidRDefault="00FA4AB1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общечеловеческих  ценностей, связанных с пониманием значимости географического пространства для </w:t>
      </w:r>
      <w:r w:rsidR="00BB352A" w:rsidRPr="008D2F06">
        <w:rPr>
          <w:rFonts w:ascii="Times New Roman" w:hAnsi="Times New Roman" w:cs="Times New Roman"/>
          <w:sz w:val="24"/>
          <w:szCs w:val="24"/>
        </w:rPr>
        <w:t>человека, с заботой о сохранении окружающей среды для жизни на Земле;</w:t>
      </w:r>
    </w:p>
    <w:p w:rsidR="00BB352A" w:rsidRPr="008D2F06" w:rsidRDefault="00BB352A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опыта жизнедеятельности через усвоенных человечеством  научные общекультурные достижения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карта, космические снимки, путешествия, наблюдения, традиции, использование приборов и техники), способствующие изучению, освоению и сохранению географического пространства;</w:t>
      </w:r>
    </w:p>
    <w:p w:rsidR="00BB352A" w:rsidRPr="008D2F06" w:rsidRDefault="00BB352A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опыта ориентирования в географическом пространстве  с помощью различных способов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план, карта, приборы, объекты природы и др.), обеспечивающих реализацию собственных  потребностей</w:t>
      </w:r>
      <w:r w:rsidR="000B7079" w:rsidRPr="008D2F06">
        <w:rPr>
          <w:rFonts w:ascii="Times New Roman" w:hAnsi="Times New Roman" w:cs="Times New Roman"/>
          <w:sz w:val="24"/>
          <w:szCs w:val="24"/>
        </w:rPr>
        <w:t>, интересов, проектов;</w:t>
      </w:r>
    </w:p>
    <w:p w:rsidR="000B7079" w:rsidRPr="008D2F06" w:rsidRDefault="000B7079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опыта творческой  деятельности по реализации познавательных, социально – коммуникативных потребностей на основе создания собственных  географических продуктов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схемы, проекты, карты, компьютерные программы, презентации);</w:t>
      </w:r>
    </w:p>
    <w:p w:rsidR="000B7079" w:rsidRPr="008D2F06" w:rsidRDefault="000B7079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понимание закономерностей размещения населения  и территориальной  организации хозяйства в связи природными, социально – экономическими, экологическими факторами, зависимости проблем адаптации и здоровья человека от географических условий проживания;</w:t>
      </w:r>
    </w:p>
    <w:p w:rsidR="000B7079" w:rsidRPr="008D2F06" w:rsidRDefault="000B7079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всестороннее изучение </w:t>
      </w:r>
      <w:r w:rsidR="007E2AC9" w:rsidRPr="008D2F06">
        <w:rPr>
          <w:rFonts w:ascii="Times New Roman" w:hAnsi="Times New Roman" w:cs="Times New Roman"/>
          <w:sz w:val="24"/>
          <w:szCs w:val="24"/>
        </w:rPr>
        <w:t xml:space="preserve">географии России, включая  различные виды ее географического положения, природу, население, хозяйство, регионы, особенности природопользования в их взаимозависимости, ориентацию в разнообразных природных, социально – </w:t>
      </w:r>
      <w:proofErr w:type="gramStart"/>
      <w:r w:rsidR="007E2AC9" w:rsidRPr="008D2F06">
        <w:rPr>
          <w:rFonts w:ascii="Times New Roman" w:hAnsi="Times New Roman" w:cs="Times New Roman"/>
          <w:sz w:val="24"/>
          <w:szCs w:val="24"/>
        </w:rPr>
        <w:t>экономических процессах</w:t>
      </w:r>
      <w:proofErr w:type="gramEnd"/>
      <w:r w:rsidR="007E2AC9" w:rsidRPr="008D2F06">
        <w:rPr>
          <w:rFonts w:ascii="Times New Roman" w:hAnsi="Times New Roman" w:cs="Times New Roman"/>
          <w:sz w:val="24"/>
          <w:szCs w:val="24"/>
        </w:rPr>
        <w:t xml:space="preserve"> и явлениях, их пространственной дифференциации, понимание истоков, сущности и путей решения проблем для устойчивого развития страны;</w:t>
      </w:r>
    </w:p>
    <w:p w:rsidR="007E2AC9" w:rsidRPr="008D2F06" w:rsidRDefault="007E2AC9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выработка у обучающихся понимания общественной потребности в географических  знаниях, а также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 формирование у них отношения к географии как возможной области будущей практической деятельности.</w:t>
      </w:r>
    </w:p>
    <w:p w:rsidR="00653F95" w:rsidRPr="008D2F06" w:rsidRDefault="00653F95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  <w:t xml:space="preserve">Построение учебного содержания курса осуществляется  последовательно от общего к частному с учетом реализации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связей. В основу положено взаимодействия научного, гуманитарного,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аксиологического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, </w:t>
      </w:r>
      <w:r w:rsidRPr="008D2F06">
        <w:rPr>
          <w:rFonts w:ascii="Times New Roman" w:hAnsi="Times New Roman" w:cs="Times New Roman"/>
          <w:sz w:val="24"/>
          <w:szCs w:val="24"/>
        </w:rPr>
        <w:lastRenderedPageBreak/>
        <w:t xml:space="preserve">культурологического, личностно –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– проблемного,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подходов, основанных на взаимосвязи глобальной, региональной и краеведческой составляющих.</w:t>
      </w:r>
    </w:p>
    <w:p w:rsidR="00F54859" w:rsidRPr="008D2F06" w:rsidRDefault="00653F95" w:rsidP="00C004D7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универсальных учебных действий, обеспечивающих  развитие познавательных и коммуникативных качеств личности. Обучающиеся включаются</w:t>
      </w:r>
      <w:r w:rsidR="00F54859" w:rsidRPr="008D2F06">
        <w:rPr>
          <w:rFonts w:ascii="Times New Roman" w:hAnsi="Times New Roman" w:cs="Times New Roman"/>
          <w:sz w:val="24"/>
          <w:szCs w:val="24"/>
        </w:rPr>
        <w:t xml:space="preserve"> в проектную и исследовательскую деятельность, основу которой составляют такте учебные действия</w:t>
      </w:r>
      <w:proofErr w:type="gramStart"/>
      <w:r w:rsidR="00F54859" w:rsidRPr="008D2F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54859" w:rsidRPr="008D2F06">
        <w:rPr>
          <w:rFonts w:ascii="Times New Roman" w:hAnsi="Times New Roman" w:cs="Times New Roman"/>
          <w:sz w:val="24"/>
          <w:szCs w:val="24"/>
        </w:rPr>
        <w:t xml:space="preserve">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определение понятиям, структурировать материал и др. </w:t>
      </w:r>
    </w:p>
    <w:p w:rsidR="00645928" w:rsidRPr="008D2F06" w:rsidRDefault="00F54859" w:rsidP="0064592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Обучающиеся включаются в коммуникативную учебную деятельность, где преобладают такие ее виды, как умение полно и точно выражать свои мысли, аргументировать свою точку зрения, работать в сотрудничестве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>паре и группе), представлять и сообщать информацию в устной и письменной форме, вступать в диалог и т.д.</w:t>
      </w:r>
    </w:p>
    <w:p w:rsidR="00AD2F18" w:rsidRPr="008D2F06" w:rsidRDefault="00645928" w:rsidP="006459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8D2F06">
        <w:rPr>
          <w:rFonts w:ascii="Times New Roman" w:hAnsi="Times New Roman" w:cs="Times New Roman"/>
          <w:sz w:val="24"/>
          <w:szCs w:val="24"/>
        </w:rPr>
        <w:t>Содержание  курса географии 5  класса нацелено на формирование у обучающихся знаний о неоднородностей  и целостности Земли как планеты людей, о составе, строении и свойствах оболочек Земли</w:t>
      </w:r>
      <w:r w:rsidR="00AD2F18" w:rsidRPr="008D2F06">
        <w:rPr>
          <w:rFonts w:ascii="Times New Roman" w:hAnsi="Times New Roman" w:cs="Times New Roman"/>
          <w:sz w:val="24"/>
          <w:szCs w:val="24"/>
        </w:rPr>
        <w:t xml:space="preserve">, о влиянии природы на жизнь и хозяйство людей; </w:t>
      </w:r>
      <w:proofErr w:type="spellStart"/>
      <w:r w:rsidR="00AD2F18" w:rsidRPr="008D2F06">
        <w:rPr>
          <w:rFonts w:ascii="Times New Roman" w:hAnsi="Times New Roman" w:cs="Times New Roman"/>
          <w:sz w:val="24"/>
          <w:szCs w:val="24"/>
        </w:rPr>
        <w:t>топографо</w:t>
      </w:r>
      <w:proofErr w:type="spellEnd"/>
      <w:r w:rsidR="00AD2F18" w:rsidRPr="008D2F06">
        <w:rPr>
          <w:rFonts w:ascii="Times New Roman" w:hAnsi="Times New Roman" w:cs="Times New Roman"/>
          <w:sz w:val="24"/>
          <w:szCs w:val="24"/>
        </w:rPr>
        <w:t xml:space="preserve"> – картографических знаний и умений, позволяющих осознавать, что план и карта – выдающихся произведения человеческой мысли, обеспечивающие ориентацию в географическом пространстве;</w:t>
      </w:r>
      <w:proofErr w:type="gramEnd"/>
      <w:r w:rsidR="00AD2F18" w:rsidRPr="008D2F06">
        <w:rPr>
          <w:rFonts w:ascii="Times New Roman" w:hAnsi="Times New Roman" w:cs="Times New Roman"/>
          <w:sz w:val="24"/>
          <w:szCs w:val="24"/>
        </w:rPr>
        <w:t xml:space="preserve"> знаний о Земле как о планете Солнечной системы и о следствиях вращения Земли вокруг своей оси и вкруг Солнца; о расселении людей по планете, о государствах и их столицах.</w:t>
      </w:r>
    </w:p>
    <w:p w:rsidR="002C13EE" w:rsidRPr="008D2F06" w:rsidRDefault="002C13EE" w:rsidP="00645928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C13EE" w:rsidRPr="008D2F06" w:rsidRDefault="00AD2F18" w:rsidP="00CC7EE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</w:r>
      <w:r w:rsidRPr="008D2F06">
        <w:rPr>
          <w:rFonts w:ascii="Times New Roman" w:hAnsi="Times New Roman" w:cs="Times New Roman"/>
          <w:b/>
          <w:sz w:val="24"/>
          <w:szCs w:val="24"/>
        </w:rPr>
        <w:t>Место географии в базисном учебном плане.</w:t>
      </w:r>
    </w:p>
    <w:p w:rsidR="008D2F06" w:rsidRDefault="00D71786" w:rsidP="00CC7EE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География </w:t>
      </w:r>
      <w:r w:rsidR="00AF5C5D" w:rsidRPr="008D2F06">
        <w:rPr>
          <w:rFonts w:ascii="Times New Roman" w:hAnsi="Times New Roman" w:cs="Times New Roman"/>
          <w:sz w:val="24"/>
          <w:szCs w:val="24"/>
        </w:rPr>
        <w:t xml:space="preserve"> в о</w:t>
      </w:r>
      <w:r w:rsidR="00CC7EE4" w:rsidRPr="008D2F06">
        <w:rPr>
          <w:rFonts w:ascii="Times New Roman" w:hAnsi="Times New Roman" w:cs="Times New Roman"/>
          <w:sz w:val="24"/>
          <w:szCs w:val="24"/>
        </w:rPr>
        <w:t xml:space="preserve">сновной школе изучается с 5 </w:t>
      </w:r>
      <w:r w:rsidR="00AF5C5D" w:rsidRPr="008D2F06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CC7EE4" w:rsidRPr="008D2F06">
        <w:rPr>
          <w:rFonts w:ascii="Times New Roman" w:hAnsi="Times New Roman" w:cs="Times New Roman"/>
          <w:sz w:val="24"/>
          <w:szCs w:val="24"/>
        </w:rPr>
        <w:t>а</w:t>
      </w:r>
      <w:r w:rsidR="00AF5C5D" w:rsidRPr="008D2F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2F18" w:rsidRPr="008D2F06" w:rsidRDefault="00AF5C5D" w:rsidP="00CC7EE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Общее число у</w:t>
      </w:r>
      <w:r w:rsidR="00CC7EE4" w:rsidRPr="008D2F06">
        <w:rPr>
          <w:rFonts w:ascii="Times New Roman" w:hAnsi="Times New Roman" w:cs="Times New Roman"/>
          <w:sz w:val="24"/>
          <w:szCs w:val="24"/>
        </w:rPr>
        <w:t xml:space="preserve">чебных </w:t>
      </w:r>
      <w:r w:rsidRPr="008D2F06">
        <w:rPr>
          <w:rFonts w:ascii="Times New Roman" w:hAnsi="Times New Roman" w:cs="Times New Roman"/>
          <w:sz w:val="24"/>
          <w:szCs w:val="24"/>
        </w:rPr>
        <w:t>ч</w:t>
      </w:r>
      <w:r w:rsidR="001F53E2" w:rsidRPr="008D2F06">
        <w:rPr>
          <w:rFonts w:ascii="Times New Roman" w:hAnsi="Times New Roman" w:cs="Times New Roman"/>
          <w:sz w:val="24"/>
          <w:szCs w:val="24"/>
        </w:rPr>
        <w:t>асов  в 5 классе 34 часа</w:t>
      </w:r>
      <w:r w:rsidR="008D2F06">
        <w:rPr>
          <w:rFonts w:ascii="Times New Roman" w:hAnsi="Times New Roman" w:cs="Times New Roman"/>
          <w:sz w:val="24"/>
          <w:szCs w:val="24"/>
        </w:rPr>
        <w:t xml:space="preserve"> (</w:t>
      </w:r>
      <w:r w:rsidR="00CC7EE4" w:rsidRPr="008D2F06">
        <w:rPr>
          <w:rFonts w:ascii="Times New Roman" w:hAnsi="Times New Roman" w:cs="Times New Roman"/>
          <w:sz w:val="24"/>
          <w:szCs w:val="24"/>
        </w:rPr>
        <w:t>1 час в неделю).</w:t>
      </w:r>
    </w:p>
    <w:p w:rsidR="00CC7EE4" w:rsidRPr="008D2F06" w:rsidRDefault="00CC7EE4" w:rsidP="00CC7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В соответствии с базисным  учебным планом  курсу географии на ступени основного общего образования  предшествует курс </w:t>
      </w:r>
      <w:r w:rsidR="008D2F06">
        <w:rPr>
          <w:rFonts w:ascii="Times New Roman" w:hAnsi="Times New Roman" w:cs="Times New Roman"/>
          <w:sz w:val="24"/>
          <w:szCs w:val="24"/>
        </w:rPr>
        <w:t xml:space="preserve">                          «</w:t>
      </w:r>
      <w:r w:rsidRPr="008D2F06">
        <w:rPr>
          <w:rFonts w:ascii="Times New Roman" w:hAnsi="Times New Roman" w:cs="Times New Roman"/>
          <w:sz w:val="24"/>
          <w:szCs w:val="24"/>
        </w:rPr>
        <w:t>Окружающи</w:t>
      </w:r>
      <w:r w:rsidR="008D2F06">
        <w:rPr>
          <w:rFonts w:ascii="Times New Roman" w:hAnsi="Times New Roman" w:cs="Times New Roman"/>
          <w:sz w:val="24"/>
          <w:szCs w:val="24"/>
        </w:rPr>
        <w:t>й мир», включающий  определенные</w:t>
      </w:r>
      <w:r w:rsidRPr="008D2F06">
        <w:rPr>
          <w:rFonts w:ascii="Times New Roman" w:hAnsi="Times New Roman" w:cs="Times New Roman"/>
          <w:sz w:val="24"/>
          <w:szCs w:val="24"/>
        </w:rPr>
        <w:t xml:space="preserve"> географические сведения. По отношению к курсу географии данный курс является пропедевтическим.</w:t>
      </w:r>
    </w:p>
    <w:p w:rsidR="00CC7EE4" w:rsidRPr="008D2F06" w:rsidRDefault="001F53E2" w:rsidP="00CC7EE4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  <w:t>В свою очередь</w:t>
      </w:r>
      <w:r w:rsidR="00CC7EE4" w:rsidRPr="008D2F06">
        <w:rPr>
          <w:rFonts w:ascii="Times New Roman" w:hAnsi="Times New Roman" w:cs="Times New Roman"/>
          <w:sz w:val="24"/>
          <w:szCs w:val="24"/>
        </w:rPr>
        <w:t>, содержание курса географии в основной школе является базой для изучения общих географических закономерностей, теорий, законов, гипотез в старшей школе.</w:t>
      </w:r>
    </w:p>
    <w:p w:rsidR="00432818" w:rsidRPr="00B53DE9" w:rsidRDefault="002C13EE" w:rsidP="00B53DE9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ab/>
        <w:t>Та</w:t>
      </w:r>
      <w:r w:rsidR="001F53E2" w:rsidRPr="008D2F06">
        <w:rPr>
          <w:rFonts w:ascii="Times New Roman" w:hAnsi="Times New Roman" w:cs="Times New Roman"/>
          <w:sz w:val="24"/>
          <w:szCs w:val="24"/>
        </w:rPr>
        <w:t>ким образом</w:t>
      </w:r>
      <w:r w:rsidRPr="008D2F06">
        <w:rPr>
          <w:rFonts w:ascii="Times New Roman" w:hAnsi="Times New Roman" w:cs="Times New Roman"/>
          <w:sz w:val="24"/>
          <w:szCs w:val="24"/>
        </w:rPr>
        <w:t>,</w:t>
      </w:r>
      <w:r w:rsidR="001F53E2" w:rsidRPr="008D2F06">
        <w:rPr>
          <w:rFonts w:ascii="Times New Roman" w:hAnsi="Times New Roman" w:cs="Times New Roman"/>
          <w:sz w:val="24"/>
          <w:szCs w:val="24"/>
        </w:rPr>
        <w:t xml:space="preserve"> </w:t>
      </w:r>
      <w:r w:rsidRPr="008D2F06">
        <w:rPr>
          <w:rFonts w:ascii="Times New Roman" w:hAnsi="Times New Roman" w:cs="Times New Roman"/>
          <w:sz w:val="24"/>
          <w:szCs w:val="24"/>
        </w:rPr>
        <w:t xml:space="preserve">содержание курса в основной школе  представляет собой базовое звено в системе непрерывного географического образования и является основой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 последующей уровневой и профильной дифференциацией</w:t>
      </w:r>
      <w:r w:rsidR="00E221C0" w:rsidRPr="008D2F06">
        <w:rPr>
          <w:rFonts w:ascii="Times New Roman" w:hAnsi="Times New Roman" w:cs="Times New Roman"/>
          <w:sz w:val="24"/>
          <w:szCs w:val="24"/>
        </w:rPr>
        <w:t>.</w:t>
      </w:r>
    </w:p>
    <w:p w:rsidR="00432818" w:rsidRDefault="00432818" w:rsidP="001F53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B2D" w:rsidRPr="008D2F06" w:rsidRDefault="002C13EE" w:rsidP="001F53E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Результаты освоения курса географии</w:t>
      </w:r>
    </w:p>
    <w:p w:rsidR="002C13EE" w:rsidRPr="008D2F06" w:rsidRDefault="002C13EE" w:rsidP="00CC7EE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8D2F06">
        <w:rPr>
          <w:rFonts w:ascii="Times New Roman" w:hAnsi="Times New Roman" w:cs="Times New Roman"/>
          <w:sz w:val="24"/>
          <w:szCs w:val="24"/>
        </w:rPr>
        <w:t>обучения географии является</w:t>
      </w:r>
      <w:r w:rsidR="00E221C0" w:rsidRPr="008D2F06">
        <w:rPr>
          <w:rFonts w:ascii="Times New Roman" w:hAnsi="Times New Roman" w:cs="Times New Roman"/>
          <w:sz w:val="24"/>
          <w:szCs w:val="24"/>
        </w:rPr>
        <w:t xml:space="preserve"> </w:t>
      </w:r>
      <w:r w:rsidRPr="008D2F06">
        <w:rPr>
          <w:rFonts w:ascii="Times New Roman" w:hAnsi="Times New Roman" w:cs="Times New Roman"/>
          <w:sz w:val="24"/>
          <w:szCs w:val="24"/>
        </w:rPr>
        <w:t>формирование всесторонне образованной, инициативной и успешной личности, обладающей системой современных мировоззренческих  взглядов, ценностных ориентаций, идейно- нравственных, культурных, гуманистических и эстетических принципов и норм поведения.</w:t>
      </w:r>
    </w:p>
    <w:p w:rsidR="002C13EE" w:rsidRPr="008D2F06" w:rsidRDefault="002C13EE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Изучение географии в основной школе обусловливает  достижение следующих результатов </w:t>
      </w:r>
      <w:r w:rsidR="00AA642A" w:rsidRPr="008D2F06">
        <w:rPr>
          <w:rFonts w:ascii="Times New Roman" w:hAnsi="Times New Roman" w:cs="Times New Roman"/>
          <w:sz w:val="24"/>
          <w:szCs w:val="24"/>
        </w:rPr>
        <w:t>личностного развития:</w:t>
      </w:r>
    </w:p>
    <w:p w:rsidR="00AA642A" w:rsidRPr="008D2F06" w:rsidRDefault="00AA642A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lastRenderedPageBreak/>
        <w:t>- воспитание российской гражданской идентичности, патриотизма, любви и уважения к Отечеству, чувства гордости за свою Родину, прошлое и  настоящее многонационального  народа России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85DAF" w:rsidRPr="008D2F06" w:rsidRDefault="00785DAF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 многообразие современного мира; </w:t>
      </w:r>
    </w:p>
    <w:p w:rsidR="001D07D2" w:rsidRPr="008D2F06" w:rsidRDefault="00AA642A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учению, готовности к саморазвитию</w:t>
      </w:r>
      <w:r w:rsidR="001D07D2" w:rsidRPr="008D2F06">
        <w:rPr>
          <w:rFonts w:ascii="Times New Roman" w:hAnsi="Times New Roman" w:cs="Times New Roman"/>
          <w:sz w:val="24"/>
          <w:szCs w:val="24"/>
        </w:rPr>
        <w:t xml:space="preserve"> и самообразованию на основе мотивации к обучению и познанию, </w:t>
      </w:r>
      <w:r w:rsidRPr="008D2F06">
        <w:rPr>
          <w:rFonts w:ascii="Times New Roman" w:hAnsi="Times New Roman" w:cs="Times New Roman"/>
          <w:sz w:val="24"/>
          <w:szCs w:val="24"/>
        </w:rPr>
        <w:t>осознанному выбору с учетом познавательных интересов;</w:t>
      </w:r>
    </w:p>
    <w:p w:rsidR="00785DAF" w:rsidRPr="008D2F06" w:rsidRDefault="00785DAF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познавательной и информационной культуры, в том числе развитие навыков самостоятельной  работы с учебными пособиями, книгами, доступными инструментами и техническими средствами информационных технологий;</w:t>
      </w:r>
    </w:p>
    <w:p w:rsidR="001D07D2" w:rsidRPr="008D2F06" w:rsidRDefault="00AA642A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ценности здорового и безопасного образа жизни; </w:t>
      </w:r>
      <w:r w:rsidR="001D07D2" w:rsidRPr="008D2F06">
        <w:rPr>
          <w:rFonts w:ascii="Times New Roman" w:hAnsi="Times New Roman" w:cs="Times New Roman"/>
          <w:sz w:val="24"/>
          <w:szCs w:val="24"/>
        </w:rPr>
        <w:t>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785DAF" w:rsidRPr="008D2F06" w:rsidRDefault="00785DAF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785DAF" w:rsidRPr="008D2F06" w:rsidRDefault="00785DAF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освоение социальных норм и правил поведения в группах, и в сообществах, заданных инструментами социализации соответственно возрастному статусу обучающихся</w:t>
      </w:r>
      <w:r w:rsidR="00F7162E" w:rsidRPr="008D2F06">
        <w:rPr>
          <w:rFonts w:ascii="Times New Roman" w:hAnsi="Times New Roman" w:cs="Times New Roman"/>
          <w:sz w:val="24"/>
          <w:szCs w:val="24"/>
        </w:rPr>
        <w:t>;</w:t>
      </w:r>
    </w:p>
    <w:p w:rsidR="00F7162E" w:rsidRPr="008D2F06" w:rsidRDefault="00F7162E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основ социально – критического мышления;</w:t>
      </w:r>
    </w:p>
    <w:p w:rsidR="00F7162E" w:rsidRPr="008D2F06" w:rsidRDefault="00F7162E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формирование коммуникативной компетентности в образовательной, общественно полезной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– исследовательской, творческой и других видах деятельности;</w:t>
      </w:r>
    </w:p>
    <w:p w:rsidR="00AA642A" w:rsidRPr="008D2F06" w:rsidRDefault="001D07D2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</w:t>
      </w:r>
      <w:r w:rsidR="00AA642A" w:rsidRPr="008D2F06">
        <w:rPr>
          <w:rFonts w:ascii="Times New Roman" w:hAnsi="Times New Roman" w:cs="Times New Roman"/>
          <w:sz w:val="24"/>
          <w:szCs w:val="24"/>
        </w:rPr>
        <w:t>формирова</w:t>
      </w:r>
      <w:r w:rsidRPr="008D2F06">
        <w:rPr>
          <w:rFonts w:ascii="Times New Roman" w:hAnsi="Times New Roman" w:cs="Times New Roman"/>
          <w:sz w:val="24"/>
          <w:szCs w:val="24"/>
        </w:rPr>
        <w:t>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</w:t>
      </w:r>
      <w:r w:rsidR="00AA642A" w:rsidRPr="008D2F06">
        <w:rPr>
          <w:rFonts w:ascii="Times New Roman" w:hAnsi="Times New Roman" w:cs="Times New Roman"/>
          <w:sz w:val="24"/>
          <w:szCs w:val="24"/>
        </w:rPr>
        <w:t>;</w:t>
      </w:r>
    </w:p>
    <w:p w:rsidR="001D07D2" w:rsidRPr="008D2F06" w:rsidRDefault="001D07D2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 осознание важности семьи в жизни человека и общества, принятие ценностей семейной жизни,  </w:t>
      </w:r>
      <w:r w:rsidR="00AA642A" w:rsidRPr="008D2F06">
        <w:rPr>
          <w:rFonts w:ascii="Times New Roman" w:hAnsi="Times New Roman" w:cs="Times New Roman"/>
          <w:sz w:val="24"/>
          <w:szCs w:val="24"/>
        </w:rPr>
        <w:t>уважительное и заботливое отношение к членам своей семьи;</w:t>
      </w:r>
    </w:p>
    <w:p w:rsidR="001D07D2" w:rsidRDefault="001D07D2" w:rsidP="00AA642A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</w:t>
      </w:r>
      <w:r w:rsidR="00AA642A" w:rsidRPr="008D2F06">
        <w:rPr>
          <w:rFonts w:ascii="Times New Roman" w:hAnsi="Times New Roman" w:cs="Times New Roman"/>
          <w:sz w:val="24"/>
          <w:szCs w:val="24"/>
        </w:rPr>
        <w:t>развитие эстетического сознания через освоение художественного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 наследия народов мира и России, творческой деятельности эстетического характера.</w:t>
      </w:r>
    </w:p>
    <w:p w:rsidR="0037114B" w:rsidRDefault="0037114B" w:rsidP="00AA64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114B" w:rsidRPr="008D2F06" w:rsidRDefault="0037114B" w:rsidP="00AA64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162E" w:rsidRPr="008D2F06" w:rsidRDefault="00F7162E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8D2F0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Метапредметными</w:t>
      </w:r>
      <w:r w:rsidRPr="008D2F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результами</w:t>
      </w:r>
      <w:proofErr w:type="spellEnd"/>
      <w:r w:rsidR="00E221C0" w:rsidRPr="008D2F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D2F06">
        <w:rPr>
          <w:rFonts w:ascii="Times New Roman" w:hAnsi="Times New Roman" w:cs="Times New Roman"/>
          <w:sz w:val="24"/>
          <w:szCs w:val="24"/>
        </w:rPr>
        <w:t xml:space="preserve">освоения географии являются: </w:t>
      </w:r>
    </w:p>
    <w:p w:rsidR="00F7162E" w:rsidRPr="008D2F06" w:rsidRDefault="00F7162E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умение самостоятельно определять цели своего обучения, ставить и формулировать для себя новые задачи в учебе и познавательной деятельности;  </w:t>
      </w:r>
    </w:p>
    <w:p w:rsidR="00F7162E" w:rsidRPr="008D2F06" w:rsidRDefault="00F7162E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умение овладевать </w:t>
      </w:r>
      <w:r w:rsidR="00EB4846" w:rsidRPr="008D2F06">
        <w:rPr>
          <w:rFonts w:ascii="Times New Roman" w:hAnsi="Times New Roman" w:cs="Times New Roman"/>
          <w:sz w:val="24"/>
          <w:szCs w:val="24"/>
        </w:rPr>
        <w:t xml:space="preserve"> навыками самостоятельного приобретения новых знаний, организации учебной деятельности, поиск средств ее осуществления;</w:t>
      </w:r>
    </w:p>
    <w:p w:rsidR="00EB4846" w:rsidRPr="008D2F06" w:rsidRDefault="00F7162E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r w:rsidR="00F7162E" w:rsidRPr="008D2F06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 для решения учебных и познавательных задач; </w:t>
      </w:r>
    </w:p>
    <w:p w:rsidR="00F7162E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r w:rsidR="00F7162E" w:rsidRPr="008D2F06">
        <w:rPr>
          <w:rFonts w:ascii="Times New Roman" w:hAnsi="Times New Roman" w:cs="Times New Roman"/>
          <w:sz w:val="24"/>
          <w:szCs w:val="24"/>
        </w:rPr>
        <w:t>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 умение извлекать информацию из различных источников, умение свободно пользоваться справочной литературой;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умение на практике пользоваться основными логическими приемами, методами наблюдения, моделирование, объяснения, решение проблем, </w:t>
      </w:r>
      <w:r w:rsidR="008C2F9C" w:rsidRPr="008D2F06">
        <w:rPr>
          <w:rFonts w:ascii="Times New Roman" w:hAnsi="Times New Roman" w:cs="Times New Roman"/>
          <w:sz w:val="24"/>
          <w:szCs w:val="24"/>
        </w:rPr>
        <w:t>прогнозирования;</w:t>
      </w:r>
    </w:p>
    <w:p w:rsidR="008C2F9C" w:rsidRPr="008D2F06" w:rsidRDefault="008C2F9C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-и умение 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мнение;</w:t>
      </w:r>
    </w:p>
    <w:p w:rsidR="00F7162E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</w:t>
      </w:r>
      <w:r w:rsidR="00F7162E" w:rsidRPr="008D2F06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ИКТ;</w:t>
      </w:r>
    </w:p>
    <w:p w:rsidR="00F7162E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</w:t>
      </w:r>
      <w:r w:rsidR="00F7162E" w:rsidRPr="008D2F06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на практи</w:t>
      </w:r>
      <w:r w:rsidRPr="008D2F06">
        <w:rPr>
          <w:rFonts w:ascii="Times New Roman" w:hAnsi="Times New Roman" w:cs="Times New Roman"/>
          <w:sz w:val="24"/>
          <w:szCs w:val="24"/>
        </w:rPr>
        <w:t>ке;</w:t>
      </w:r>
    </w:p>
    <w:p w:rsidR="00EB4846" w:rsidRPr="008D2F06" w:rsidRDefault="00EB4846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</w:t>
      </w:r>
      <w:r w:rsidR="008C2F9C" w:rsidRPr="008D2F06">
        <w:rPr>
          <w:rFonts w:ascii="Times New Roman" w:hAnsi="Times New Roman" w:cs="Times New Roman"/>
          <w:sz w:val="24"/>
          <w:szCs w:val="24"/>
        </w:rPr>
        <w:t>формирование умений ставить вопросы, выдвигать гипотезу и обосновывать ее, давать определение понятиям;</w:t>
      </w:r>
    </w:p>
    <w:p w:rsidR="008C2F9C" w:rsidRPr="008D2F06" w:rsidRDefault="008C2F9C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r w:rsidR="009D405A" w:rsidRPr="008D2F06">
        <w:rPr>
          <w:rFonts w:ascii="Times New Roman" w:hAnsi="Times New Roman" w:cs="Times New Roman"/>
          <w:sz w:val="24"/>
          <w:szCs w:val="24"/>
        </w:rPr>
        <w:t>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AA642A" w:rsidRPr="008D2F06" w:rsidRDefault="009D405A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="00E221C0" w:rsidRPr="008D2F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2F06">
        <w:rPr>
          <w:rFonts w:ascii="Times New Roman" w:hAnsi="Times New Roman" w:cs="Times New Roman"/>
          <w:sz w:val="24"/>
          <w:szCs w:val="24"/>
        </w:rPr>
        <w:t>освоения географии являются:</w:t>
      </w:r>
    </w:p>
    <w:p w:rsidR="009D405A" w:rsidRPr="008D2F06" w:rsidRDefault="009D405A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 практических задач  человечества и своей страны;</w:t>
      </w:r>
    </w:p>
    <w:p w:rsidR="009D405A" w:rsidRPr="008D2F06" w:rsidRDefault="009D405A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первичных навыков использования территориального подхода как основы географического мышления для осознания своего места в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>целостном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. Многообразном и быстро изменяющемся </w:t>
      </w:r>
      <w:proofErr w:type="gramStart"/>
      <w:r w:rsidRPr="008D2F06">
        <w:rPr>
          <w:rFonts w:ascii="Times New Roman" w:hAnsi="Times New Roman" w:cs="Times New Roman"/>
          <w:sz w:val="24"/>
          <w:szCs w:val="24"/>
        </w:rPr>
        <w:t>мире</w:t>
      </w:r>
      <w:proofErr w:type="gramEnd"/>
      <w:r w:rsidRPr="008D2F06">
        <w:rPr>
          <w:rFonts w:ascii="Times New Roman" w:hAnsi="Times New Roman" w:cs="Times New Roman"/>
          <w:sz w:val="24"/>
          <w:szCs w:val="24"/>
        </w:rPr>
        <w:t xml:space="preserve"> и адекватной ориентации в нем;</w:t>
      </w:r>
    </w:p>
    <w:p w:rsidR="00E21B2D" w:rsidRPr="008D2F06" w:rsidRDefault="009D405A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- формирование умений и навыков </w:t>
      </w:r>
      <w:r w:rsidR="00E21B2D" w:rsidRPr="008D2F06">
        <w:rPr>
          <w:rFonts w:ascii="Times New Roman" w:hAnsi="Times New Roman" w:cs="Times New Roman"/>
          <w:sz w:val="24"/>
          <w:szCs w:val="24"/>
        </w:rPr>
        <w:t xml:space="preserve">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среды;</w:t>
      </w:r>
    </w:p>
    <w:p w:rsidR="00E21B2D" w:rsidRPr="008D2F06" w:rsidRDefault="00E21B2D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</w:t>
      </w:r>
    </w:p>
    <w:p w:rsidR="00E21B2D" w:rsidRPr="008D2F06" w:rsidRDefault="00E21B2D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овладение основами картографической грамотности и использования географической карты как одного из «</w:t>
      </w:r>
      <w:r w:rsidR="00B40A99" w:rsidRPr="008D2F06">
        <w:rPr>
          <w:rFonts w:ascii="Times New Roman" w:hAnsi="Times New Roman" w:cs="Times New Roman"/>
          <w:sz w:val="24"/>
          <w:szCs w:val="24"/>
        </w:rPr>
        <w:t xml:space="preserve"> языков» международного общения</w:t>
      </w:r>
      <w:r w:rsidRPr="008D2F06">
        <w:rPr>
          <w:rFonts w:ascii="Times New Roman" w:hAnsi="Times New Roman" w:cs="Times New Roman"/>
          <w:sz w:val="24"/>
          <w:szCs w:val="24"/>
        </w:rPr>
        <w:t>;</w:t>
      </w:r>
    </w:p>
    <w:p w:rsidR="00E21B2D" w:rsidRPr="008D2F06" w:rsidRDefault="00E21B2D" w:rsidP="00F7162E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- овладение основными навыками нахождения, использования и презентации географической информации;</w:t>
      </w:r>
    </w:p>
    <w:p w:rsidR="00773F56" w:rsidRPr="008D2F06" w:rsidRDefault="00773F56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3F56" w:rsidRPr="008D2F06" w:rsidRDefault="00773F56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045" w:rsidRPr="008D2F06" w:rsidRDefault="00D64045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045" w:rsidRPr="008D2F06" w:rsidRDefault="00D64045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D2F06" w:rsidRPr="0037114B" w:rsidRDefault="008D2F06" w:rsidP="00432818">
      <w:pPr>
        <w:pStyle w:val="a6"/>
        <w:spacing w:line="240" w:lineRule="atLeast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37114B">
        <w:rPr>
          <w:rFonts w:ascii="Times New Roman" w:hAnsi="Times New Roman" w:cs="Times New Roman"/>
          <w:b/>
          <w:sz w:val="24"/>
          <w:szCs w:val="24"/>
        </w:rPr>
        <w:t>Характеристика классов</w:t>
      </w:r>
    </w:p>
    <w:p w:rsidR="00432818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</w:p>
    <w:p w:rsidR="008D2F06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D2F06" w:rsidRPr="008D2F06">
        <w:rPr>
          <w:rFonts w:ascii="Times New Roman" w:hAnsi="Times New Roman" w:cs="Times New Roman"/>
          <w:sz w:val="24"/>
          <w:szCs w:val="24"/>
        </w:rPr>
        <w:t>Рабочая программа составлена с учетом индивидуа</w:t>
      </w:r>
      <w:r>
        <w:rPr>
          <w:rFonts w:ascii="Times New Roman" w:hAnsi="Times New Roman" w:cs="Times New Roman"/>
          <w:sz w:val="24"/>
          <w:szCs w:val="24"/>
        </w:rPr>
        <w:t>льных особенностей обучающихся 5А и 5</w:t>
      </w:r>
      <w:r w:rsidR="008D2F06" w:rsidRPr="008D2F06">
        <w:rPr>
          <w:rFonts w:ascii="Times New Roman" w:hAnsi="Times New Roman" w:cs="Times New Roman"/>
          <w:sz w:val="24"/>
          <w:szCs w:val="24"/>
        </w:rPr>
        <w:t>Б классов и специфики классного коллектива. Отличительной возрастной особенностью детей является усиление интереса друг к другу со стороны мальчиков и девочек, что следует учитывать при организации работы в группах постоянного и сменного состава и при рассаживании детей в классе.</w:t>
      </w:r>
    </w:p>
    <w:p w:rsidR="008D2F06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D2F06" w:rsidRPr="008D2F06">
        <w:rPr>
          <w:rFonts w:ascii="Times New Roman" w:hAnsi="Times New Roman" w:cs="Times New Roman"/>
          <w:sz w:val="24"/>
          <w:szCs w:val="24"/>
        </w:rPr>
        <w:t>Между обучающимися достаточно ровные, в целом, бесконфликтные отношения, но есть группа детей в каждом классе, которые по результатам проведенной социометрии, следует отнести к группе «</w:t>
      </w:r>
      <w:proofErr w:type="spellStart"/>
      <w:r w:rsidR="008D2F06" w:rsidRPr="008D2F06">
        <w:rPr>
          <w:rFonts w:ascii="Times New Roman" w:hAnsi="Times New Roman" w:cs="Times New Roman"/>
          <w:sz w:val="24"/>
          <w:szCs w:val="24"/>
        </w:rPr>
        <w:t>пренебрегаемых</w:t>
      </w:r>
      <w:proofErr w:type="spellEnd"/>
      <w:r w:rsidR="008D2F06" w:rsidRPr="008D2F06">
        <w:rPr>
          <w:rFonts w:ascii="Times New Roman" w:hAnsi="Times New Roman" w:cs="Times New Roman"/>
          <w:sz w:val="24"/>
          <w:szCs w:val="24"/>
        </w:rPr>
        <w:t xml:space="preserve">». Они замкнуты, необщительны, отличаются крайне медленным темпом деятельности, с трудом вовлекаются в коллективную (групповую или парную) работу, стесняются давать ответы в устной форме, не отличаются грамотной монологической речью. </w:t>
      </w:r>
      <w:proofErr w:type="gramStart"/>
      <w:r w:rsidR="008D2F06" w:rsidRPr="008D2F06">
        <w:rPr>
          <w:rFonts w:ascii="Times New Roman" w:hAnsi="Times New Roman" w:cs="Times New Roman"/>
          <w:sz w:val="24"/>
          <w:szCs w:val="24"/>
        </w:rPr>
        <w:t>В работе с этими детьми будет применяться индивидуальный подход как при отборе учебного содержания, адаптируя его к интеллектуальным особенностям детей, так и при выборе форм и методов его освоения, которые должны соответствовать их личностным и индивидуальным особенностям: дефицит внимания, медленная переключаемость внимания, недостаточная сформированность основных мыслительных функций (анализ, сравнение, выделение главного), плохая память.</w:t>
      </w:r>
      <w:proofErr w:type="gramEnd"/>
    </w:p>
    <w:p w:rsidR="008D2F06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D2F06" w:rsidRPr="008D2F06">
        <w:rPr>
          <w:rFonts w:ascii="Times New Roman" w:hAnsi="Times New Roman" w:cs="Times New Roman"/>
          <w:sz w:val="24"/>
          <w:szCs w:val="24"/>
        </w:rPr>
        <w:t>Основная масса обучающихся в классах – это дети со средним и низким уровнем способностей и невысокой мотивацией к обучению (большинство детей приходят в школу для общения), которые в состоянии освоить программу по предмету только на базовом уровне. Они отличаются слабой организованностью, недисциплинированностью, часто безответственным отношением к выполнению учебных, особенно, домашних заданий. В классах можно выделить группу обучающихся, которые достаточно часто не имеют всего необходимого к уроку и не выполняют домашние задания. Поскольку в этой группе – неформальные лидеры классного коллектива, их отношение к учебе не вызывает у большинства обучающихся негативного отношения и порицания, а поощряется и принимается за норму. Чтобы включить этих детей в работу на уроке, будут использованы нетрадиционные формы организации их деятельности, частые смены видов работы, т.к. волевым усилием эти дети заставить себя работать не в состоянии, а поскольку многие в классе на них равняются, это дестабилизирует рабочую обстановку и не способствует повышению эффективности учебного занятия.</w:t>
      </w:r>
    </w:p>
    <w:p w:rsidR="008D2F06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D2F06" w:rsidRPr="008D2F06">
        <w:rPr>
          <w:rFonts w:ascii="Times New Roman" w:hAnsi="Times New Roman" w:cs="Times New Roman"/>
          <w:sz w:val="24"/>
          <w:szCs w:val="24"/>
        </w:rPr>
        <w:t xml:space="preserve">Небольшая группа учеников  проявляет желание и возможность изучать предмет на продвинутом уровне. С учетом этого в содержание уроков включен материал повышенного </w:t>
      </w:r>
      <w:proofErr w:type="gramStart"/>
      <w:r w:rsidR="008D2F06" w:rsidRPr="008D2F06">
        <w:rPr>
          <w:rFonts w:ascii="Times New Roman" w:hAnsi="Times New Roman" w:cs="Times New Roman"/>
          <w:sz w:val="24"/>
          <w:szCs w:val="24"/>
        </w:rPr>
        <w:t>уровня</w:t>
      </w:r>
      <w:proofErr w:type="gramEnd"/>
      <w:r w:rsidR="008D2F06" w:rsidRPr="008D2F06">
        <w:rPr>
          <w:rFonts w:ascii="Times New Roman" w:hAnsi="Times New Roman" w:cs="Times New Roman"/>
          <w:sz w:val="24"/>
          <w:szCs w:val="24"/>
        </w:rPr>
        <w:t xml:space="preserve"> сложности, предлагаются дифференцированные задания как на этапе отработки </w:t>
      </w:r>
      <w:proofErr w:type="spellStart"/>
      <w:r w:rsidR="008D2F06" w:rsidRPr="008D2F06">
        <w:rPr>
          <w:rFonts w:ascii="Times New Roman" w:hAnsi="Times New Roman" w:cs="Times New Roman"/>
          <w:sz w:val="24"/>
          <w:szCs w:val="24"/>
        </w:rPr>
        <w:t>ЗУНов</w:t>
      </w:r>
      <w:proofErr w:type="spellEnd"/>
      <w:r w:rsidR="008D2F06" w:rsidRPr="008D2F06">
        <w:rPr>
          <w:rFonts w:ascii="Times New Roman" w:hAnsi="Times New Roman" w:cs="Times New Roman"/>
          <w:sz w:val="24"/>
          <w:szCs w:val="24"/>
        </w:rPr>
        <w:t xml:space="preserve">, так и на этапе контроля. В организации работы с этой группой обучающихся учтен и тот факт, что они не отличаются высоким уровнем самостоятельности в учебной деятельности и более успешны в работе по образцу, нежели чем в выполнении заданий творческого характера. Эти дети часто не уверены в себе, мнительны, боятся ошибиться и с трудом переживают собственные ошибки и промахи. </w:t>
      </w:r>
    </w:p>
    <w:p w:rsidR="008D2F06" w:rsidRPr="008D2F06" w:rsidRDefault="00432818" w:rsidP="00432818">
      <w:pPr>
        <w:pStyle w:val="a6"/>
        <w:spacing w:line="240" w:lineRule="atLeas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8D2F06" w:rsidRPr="008D2F06">
        <w:rPr>
          <w:rFonts w:ascii="Times New Roman" w:hAnsi="Times New Roman" w:cs="Times New Roman"/>
          <w:sz w:val="24"/>
          <w:szCs w:val="24"/>
        </w:rPr>
        <w:t>В целом обучающиеся классов весьма разнородны с точки зрения своих индивидуальных особенностей: памяти, внимания, воображения, мышления, уровня работоспособности, темпа деятельности, темперамента. Это обусловило необходимость использования в работе с ними разных каналов восприятии учебного материала, разнообразных фор</w:t>
      </w:r>
      <w:r>
        <w:rPr>
          <w:rFonts w:ascii="Times New Roman" w:hAnsi="Times New Roman" w:cs="Times New Roman"/>
          <w:sz w:val="24"/>
          <w:szCs w:val="24"/>
        </w:rPr>
        <w:t>м и методов работы на уроке. В 5</w:t>
      </w:r>
      <w:r w:rsidR="008D2F06" w:rsidRPr="008D2F06">
        <w:rPr>
          <w:rFonts w:ascii="Times New Roman" w:hAnsi="Times New Roman" w:cs="Times New Roman"/>
          <w:sz w:val="24"/>
          <w:szCs w:val="24"/>
        </w:rPr>
        <w:t>А основной упор делается на развитие</w:t>
      </w:r>
      <w:r>
        <w:rPr>
          <w:rFonts w:ascii="Times New Roman" w:hAnsi="Times New Roman" w:cs="Times New Roman"/>
          <w:sz w:val="24"/>
          <w:szCs w:val="24"/>
        </w:rPr>
        <w:t xml:space="preserve"> устной монологической речи, в 5</w:t>
      </w:r>
      <w:r w:rsidR="008D2F06" w:rsidRPr="008D2F06">
        <w:rPr>
          <w:rFonts w:ascii="Times New Roman" w:hAnsi="Times New Roman" w:cs="Times New Roman"/>
          <w:sz w:val="24"/>
          <w:szCs w:val="24"/>
        </w:rPr>
        <w:t xml:space="preserve">Б – на формирование навыков и умений работы с текстом и картой. </w:t>
      </w:r>
    </w:p>
    <w:p w:rsidR="006B2745" w:rsidRPr="008D2F06" w:rsidRDefault="006B2745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3F56" w:rsidRPr="008D2F06" w:rsidRDefault="00773F56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A642A" w:rsidRPr="008D2F06" w:rsidRDefault="00E21B2D" w:rsidP="00FB3E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Содержание курса географии</w:t>
      </w:r>
    </w:p>
    <w:p w:rsidR="002C13EE" w:rsidRPr="008D2F06" w:rsidRDefault="002C13EE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ab/>
      </w:r>
    </w:p>
    <w:p w:rsidR="00773F56" w:rsidRPr="008D2F06" w:rsidRDefault="00773F56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География Земли.</w:t>
      </w:r>
    </w:p>
    <w:p w:rsidR="00773F56" w:rsidRPr="008D2F06" w:rsidRDefault="00773F56" w:rsidP="00F716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3F56" w:rsidRPr="008D2F06" w:rsidRDefault="00773F56" w:rsidP="00773F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Раздел 1.  Источники географической информации.</w:t>
      </w:r>
    </w:p>
    <w:p w:rsidR="00773F56" w:rsidRPr="008D2F06" w:rsidRDefault="00773F56" w:rsidP="00773F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3F56" w:rsidRPr="008D2F06" w:rsidRDefault="00773F56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Развитие географических знаний о Земле.</w:t>
      </w:r>
      <w:r w:rsidRPr="008D2F06">
        <w:rPr>
          <w:rFonts w:ascii="Times New Roman" w:hAnsi="Times New Roman" w:cs="Times New Roman"/>
          <w:sz w:val="24"/>
          <w:szCs w:val="24"/>
        </w:rPr>
        <w:t xml:space="preserve"> Развитие представлений человека о мире. Выдающиеся географические открытия. Современный этап научных географических исследований.</w:t>
      </w:r>
    </w:p>
    <w:p w:rsidR="00773F56" w:rsidRPr="008D2F06" w:rsidRDefault="00773F56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Глобус.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Масштаб и его виды. Параллели. Меридианы. Определение направлений на глобусе. Градусная сетка. Географические координаты, их определение. Способы изображения земной поверхности.</w:t>
      </w:r>
    </w:p>
    <w:p w:rsidR="00773F56" w:rsidRPr="008D2F06" w:rsidRDefault="00773F56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План местности.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Ориентирование  и способы ориентирования на местности. Компас.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местности. Решение практических задач по плану. С</w:t>
      </w:r>
      <w:r w:rsidR="00636DFD" w:rsidRPr="008D2F06">
        <w:rPr>
          <w:rFonts w:ascii="Times New Roman" w:hAnsi="Times New Roman" w:cs="Times New Roman"/>
          <w:sz w:val="24"/>
          <w:szCs w:val="24"/>
        </w:rPr>
        <w:t>оставление простейшего плана местности.</w:t>
      </w:r>
    </w:p>
    <w:p w:rsidR="00773F56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Географическая карта – особый источник информации.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Отличие карты от плана. Легенда карты. Градусная сетка. Ориентирование и измерение расстояния на карте. Чтение карты, определение местоположения географических объектов, абсолютных высот. Разнообразие карт.</w:t>
      </w: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Географические методы изучения окружающей среды</w:t>
      </w:r>
      <w:r w:rsidRPr="008D2F06">
        <w:rPr>
          <w:rFonts w:ascii="Times New Roman" w:hAnsi="Times New Roman" w:cs="Times New Roman"/>
          <w:sz w:val="24"/>
          <w:szCs w:val="24"/>
        </w:rPr>
        <w:t>. Наблюдение. Описательные и сравнительные методы. Использование инструментов и приборов. Картографический метод. Моделирование как метод изучения географических объектов и процессов.</w:t>
      </w: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7F6A" w:rsidRPr="008D2F06" w:rsidRDefault="00387F6A" w:rsidP="00773F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Раздел 2. Природа Земли и человек.</w:t>
      </w: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C02A1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Земля – планета Солнечной системы.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Земля  – планета Солнечной системы. Форма, размеры и движения Земли, их географические следствия. Неравномерное распределение солнечного света и тепла на поверхности Земли. Пояса освещенности. Часовые пояса. </w:t>
      </w: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C02A1" w:rsidRPr="008D2F06">
        <w:rPr>
          <w:rFonts w:ascii="Times New Roman" w:hAnsi="Times New Roman" w:cs="Times New Roman"/>
          <w:sz w:val="24"/>
          <w:szCs w:val="24"/>
        </w:rPr>
        <w:t>л</w:t>
      </w:r>
      <w:r w:rsidRPr="008D2F06">
        <w:rPr>
          <w:rFonts w:ascii="Times New Roman" w:hAnsi="Times New Roman" w:cs="Times New Roman"/>
          <w:sz w:val="24"/>
          <w:szCs w:val="24"/>
        </w:rPr>
        <w:t>ияние космоса на Землю и на жизнь людей.</w:t>
      </w:r>
    </w:p>
    <w:p w:rsidR="00636DFD" w:rsidRPr="008D2F06" w:rsidRDefault="00636DFD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i/>
          <w:sz w:val="24"/>
          <w:szCs w:val="24"/>
        </w:rPr>
        <w:t>Земная кора и литосфера. Рельеф Земли.</w:t>
      </w:r>
      <w:r w:rsidR="002C02A1" w:rsidRPr="008D2F06">
        <w:rPr>
          <w:rFonts w:ascii="Times New Roman" w:hAnsi="Times New Roman" w:cs="Times New Roman"/>
          <w:sz w:val="24"/>
          <w:szCs w:val="24"/>
        </w:rPr>
        <w:t xml:space="preserve"> Внутреннее строение Земли, методы его изучения.</w:t>
      </w:r>
    </w:p>
    <w:p w:rsidR="002C02A1" w:rsidRPr="008D2F06" w:rsidRDefault="002C02A1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i/>
          <w:sz w:val="24"/>
          <w:szCs w:val="24"/>
        </w:rPr>
        <w:t>Земная кора и литосфера.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Горные породы и полезные ископаемые. Состав земной коры, ее строение под материками и океанами. </w:t>
      </w:r>
      <w:proofErr w:type="spellStart"/>
      <w:r w:rsidRPr="008D2F06">
        <w:rPr>
          <w:rFonts w:ascii="Times New Roman" w:hAnsi="Times New Roman" w:cs="Times New Roman"/>
          <w:sz w:val="24"/>
          <w:szCs w:val="24"/>
        </w:rPr>
        <w:t>Литосферные</w:t>
      </w:r>
      <w:proofErr w:type="spellEnd"/>
      <w:r w:rsidRPr="008D2F06">
        <w:rPr>
          <w:rFonts w:ascii="Times New Roman" w:hAnsi="Times New Roman" w:cs="Times New Roman"/>
          <w:sz w:val="24"/>
          <w:szCs w:val="24"/>
        </w:rPr>
        <w:t xml:space="preserve"> плиты, их движение и взаимодействие. Медленные движения земной коры. Землетрясения и вулканизм. Условия жизни людей в районах распространения землетрясения и вулканизма, обеспечение безопасности населения. Внешние процессы, изменяющие земную поверхность.</w:t>
      </w:r>
    </w:p>
    <w:p w:rsidR="002C02A1" w:rsidRPr="008D2F06" w:rsidRDefault="002C02A1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i/>
          <w:sz w:val="24"/>
          <w:szCs w:val="24"/>
        </w:rPr>
        <w:t>Рельеф Земли.</w:t>
      </w:r>
      <w:r w:rsidRPr="008D2F06">
        <w:rPr>
          <w:rFonts w:ascii="Times New Roman" w:hAnsi="Times New Roman" w:cs="Times New Roman"/>
          <w:sz w:val="24"/>
          <w:szCs w:val="24"/>
        </w:rPr>
        <w:t xml:space="preserve">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Различие гор и </w:t>
      </w:r>
      <w:r w:rsidR="00FB3EB4" w:rsidRPr="008D2F06">
        <w:rPr>
          <w:rFonts w:ascii="Times New Roman" w:hAnsi="Times New Roman" w:cs="Times New Roman"/>
          <w:sz w:val="24"/>
          <w:szCs w:val="24"/>
        </w:rPr>
        <w:t>равнин</w:t>
      </w:r>
      <w:r w:rsidRPr="008D2F06">
        <w:rPr>
          <w:rFonts w:ascii="Times New Roman" w:hAnsi="Times New Roman" w:cs="Times New Roman"/>
          <w:sz w:val="24"/>
          <w:szCs w:val="24"/>
        </w:rPr>
        <w:t xml:space="preserve"> по высоте. </w:t>
      </w:r>
      <w:r w:rsidR="00FB3EB4" w:rsidRPr="008D2F06">
        <w:rPr>
          <w:rFonts w:ascii="Times New Roman" w:hAnsi="Times New Roman" w:cs="Times New Roman"/>
          <w:sz w:val="24"/>
          <w:szCs w:val="24"/>
        </w:rPr>
        <w:t>Описание рельефа территории по карте.</w:t>
      </w:r>
    </w:p>
    <w:p w:rsidR="00C32166" w:rsidRPr="008D2F06" w:rsidRDefault="00FB3EB4" w:rsidP="00773F56">
      <w:pPr>
        <w:pStyle w:val="a3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i/>
          <w:sz w:val="24"/>
          <w:szCs w:val="24"/>
        </w:rPr>
        <w:t>Человек и литосфера.</w:t>
      </w:r>
      <w:r w:rsidRPr="008D2F06">
        <w:rPr>
          <w:rFonts w:ascii="Times New Roman" w:hAnsi="Times New Roman" w:cs="Times New Roman"/>
          <w:sz w:val="24"/>
          <w:szCs w:val="24"/>
        </w:rPr>
        <w:t xml:space="preserve">  Опасные природные явления, их предупреждение. Особенности жизни и деятельности человека в горах и на равнинах. Воздействие хозяйственной деятельности  на литосферу. Преобразование рельефа. Антропогенные формы рельефа.</w:t>
      </w:r>
    </w:p>
    <w:p w:rsidR="00C22387" w:rsidRPr="008D2F06" w:rsidRDefault="00C22387" w:rsidP="00773F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3EB4" w:rsidRPr="008D2F06" w:rsidRDefault="00FB3EB4" w:rsidP="00FB3E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B40A99" w:rsidRPr="008D2F06">
        <w:rPr>
          <w:rFonts w:ascii="Times New Roman" w:hAnsi="Times New Roman" w:cs="Times New Roman"/>
          <w:b/>
          <w:sz w:val="24"/>
          <w:szCs w:val="24"/>
        </w:rPr>
        <w:t xml:space="preserve"> по географии в 5 классе</w:t>
      </w:r>
    </w:p>
    <w:p w:rsidR="00751E06" w:rsidRPr="008D2F06" w:rsidRDefault="00751E06" w:rsidP="00751E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«География»</w:t>
      </w:r>
      <w:r w:rsidRPr="008D2F06">
        <w:rPr>
          <w:rFonts w:ascii="Times New Roman" w:hAnsi="Times New Roman" w:cs="Times New Roman"/>
          <w:i/>
          <w:sz w:val="24"/>
          <w:szCs w:val="24"/>
        </w:rPr>
        <w:t>, 1 час в неделю, всего 34 часа</w:t>
      </w:r>
    </w:p>
    <w:p w:rsidR="00751E06" w:rsidRPr="008D2F06" w:rsidRDefault="00751E06" w:rsidP="00751E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 Алексеев, В.В.Николина, Е.К. Липкина «География. 5-6</w:t>
      </w:r>
      <w:r w:rsidR="00E221C0" w:rsidRPr="008D2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классы». М. «Просвещение», 2014</w:t>
      </w:r>
    </w:p>
    <w:p w:rsidR="00751E06" w:rsidRPr="008D2F06" w:rsidRDefault="00751E06" w:rsidP="00751E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DF0" w:rsidRPr="008D2F06" w:rsidRDefault="009A4DF0" w:rsidP="00FB3E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787" w:type="dxa"/>
        <w:tblLayout w:type="fixed"/>
        <w:tblLook w:val="04A0"/>
      </w:tblPr>
      <w:tblGrid>
        <w:gridCol w:w="568"/>
        <w:gridCol w:w="1667"/>
        <w:gridCol w:w="708"/>
        <w:gridCol w:w="142"/>
        <w:gridCol w:w="567"/>
        <w:gridCol w:w="1979"/>
        <w:gridCol w:w="45"/>
        <w:gridCol w:w="20"/>
        <w:gridCol w:w="20"/>
        <w:gridCol w:w="2615"/>
        <w:gridCol w:w="2693"/>
        <w:gridCol w:w="209"/>
        <w:gridCol w:w="2269"/>
        <w:gridCol w:w="1285"/>
      </w:tblGrid>
      <w:tr w:rsidR="001F53E2" w:rsidRPr="008D2F06" w:rsidTr="00BC7EB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</w:tcPr>
          <w:p w:rsidR="00C22387" w:rsidRPr="008D2F06" w:rsidRDefault="00C22387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ПД</w:t>
            </w:r>
          </w:p>
        </w:tc>
        <w:tc>
          <w:tcPr>
            <w:tcW w:w="709" w:type="dxa"/>
            <w:gridSpan w:val="2"/>
          </w:tcPr>
          <w:p w:rsidR="001F53E2" w:rsidRPr="008D2F06" w:rsidRDefault="00C22387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ФД</w:t>
            </w:r>
          </w:p>
        </w:tc>
        <w:tc>
          <w:tcPr>
            <w:tcW w:w="2064" w:type="dxa"/>
            <w:gridSpan w:val="4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содержание  урока, тип урока</w:t>
            </w:r>
          </w:p>
        </w:tc>
        <w:tc>
          <w:tcPr>
            <w:tcW w:w="7786" w:type="dxa"/>
            <w:gridSpan w:val="4"/>
          </w:tcPr>
          <w:p w:rsidR="001F53E2" w:rsidRPr="008D2F06" w:rsidRDefault="001F53E2" w:rsidP="00F919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</w:p>
        </w:tc>
      </w:tr>
      <w:tr w:rsidR="001F53E2" w:rsidRPr="008D2F06" w:rsidTr="00BC7EB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4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1F53E2" w:rsidRPr="008D2F06" w:rsidRDefault="001F53E2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2902" w:type="dxa"/>
            <w:gridSpan w:val="2"/>
          </w:tcPr>
          <w:p w:rsidR="001F53E2" w:rsidRPr="008D2F06" w:rsidRDefault="001F53E2" w:rsidP="00FD2922">
            <w:pPr>
              <w:pStyle w:val="a3"/>
              <w:ind w:left="332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226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C5C" w:rsidRPr="008D2F06" w:rsidTr="004E1F21">
        <w:tc>
          <w:tcPr>
            <w:tcW w:w="14787" w:type="dxa"/>
            <w:gridSpan w:val="14"/>
          </w:tcPr>
          <w:p w:rsidR="00413C5C" w:rsidRPr="008D2F06" w:rsidRDefault="00413C5C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географических знаний о Земле – 5 ч.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Географические методы изучения окружающей среды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4"/>
          </w:tcPr>
          <w:p w:rsidR="001F53E2" w:rsidRPr="008D2F06" w:rsidRDefault="001F53E2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Что изучает география.</w:t>
            </w:r>
          </w:p>
          <w:p w:rsidR="001F53E2" w:rsidRPr="008D2F06" w:rsidRDefault="001F53E2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Значение географических знаний в современной жизни.</w:t>
            </w:r>
          </w:p>
          <w:p w:rsidR="001F53E2" w:rsidRPr="008D2F06" w:rsidRDefault="001F53E2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BC7EB0"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офессии, связанные с </w:t>
            </w:r>
            <w:r w:rsidR="00BC7EB0"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географией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. Методы географической науки.</w:t>
            </w:r>
          </w:p>
          <w:p w:rsidR="001F53E2" w:rsidRPr="008D2F06" w:rsidRDefault="001F53E2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Способы  организации собственной учебной деятельности. Развитие навыков создания и поддержки индивидуальной информационной среды </w:t>
            </w:r>
          </w:p>
          <w:p w:rsidR="00F919B9" w:rsidRPr="008D2F06" w:rsidRDefault="00F919B9" w:rsidP="00FD29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  <w:vMerge w:val="restart"/>
          </w:tcPr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-осознание себя как члена общества на глобальном, региональном и локальном уровнях (житель планеты Земля, гражданин Российской Федерации, житель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конкретного региона);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1F53E2" w:rsidRPr="008D2F06" w:rsidRDefault="001F53E2" w:rsidP="008211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-эмоционально-ценностное отношение к окружающей среде, необходимости ее сохранения и рационального использования;</w:t>
            </w:r>
          </w:p>
        </w:tc>
        <w:tc>
          <w:tcPr>
            <w:tcW w:w="2693" w:type="dxa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Определять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понятие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 география»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Выявлять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 изучения Земли географией по сравнению с другими науками.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этапы развития географии от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отдельных описаний земель и народов к становлению науки на основе анализа текста учебника и иллюстраций.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Различать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и антропогенные географически объекты.</w:t>
            </w:r>
          </w:p>
        </w:tc>
        <w:tc>
          <w:tcPr>
            <w:tcW w:w="2478" w:type="dxa"/>
            <w:gridSpan w:val="2"/>
          </w:tcPr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lastRenderedPageBreak/>
              <w:t>Познавательные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Выявлять объекты изучения естественных наук, в том числе географии 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Создание историко-географического образа объектов Земли 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lastRenderedPageBreak/>
              <w:t xml:space="preserve">Регулятивные 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Устанавливать основные приемы работы с учебником</w:t>
            </w:r>
          </w:p>
          <w:p w:rsidR="001F53E2" w:rsidRPr="008D2F06" w:rsidRDefault="001F53E2" w:rsidP="009A4DF0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</w:p>
          <w:p w:rsidR="001F53E2" w:rsidRPr="008D2F06" w:rsidRDefault="001F53E2" w:rsidP="00413C5C">
            <w:pPr>
              <w:pStyle w:val="c7"/>
              <w:shd w:val="clear" w:color="auto" w:fill="FFFFFF"/>
              <w:spacing w:before="0" w:beforeAutospacing="0" w:after="0" w:afterAutospacing="0" w:line="270" w:lineRule="atLeast"/>
            </w:pPr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1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4 - 7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Развитие географических знаний о Земле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4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представления человека о мире от древности до  наших дней. Аристотель, Эратосфен, Птолемей.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картам территории древних государств.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="00F919B9"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информацию  в Интернете и других источниках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накоплении географических знаниях в древних государствах.</w:t>
            </w:r>
          </w:p>
        </w:tc>
        <w:tc>
          <w:tcPr>
            <w:tcW w:w="2478" w:type="dxa"/>
            <w:gridSpan w:val="2"/>
          </w:tcPr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Работа с картой, сравнение современной карты с древними 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Систематизировать информацию о путешественниках и открытиях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b/>
                <w:color w:val="000000"/>
              </w:rPr>
              <w:t>Познавательные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Поиск информации по накоплению географических знаний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F919B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анализ, </w:t>
            </w:r>
            <w:r w:rsidR="001F53E2"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товарища.</w:t>
            </w:r>
          </w:p>
          <w:p w:rsidR="00F919B9" w:rsidRPr="008D2F06" w:rsidRDefault="00F919B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10- 12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Выдающиеся географические открытия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4"/>
          </w:tcPr>
          <w:p w:rsidR="001F53E2" w:rsidRPr="008D2F06" w:rsidRDefault="001F53E2" w:rsidP="00B91F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Великие географические открытия; их вклад в развитие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цивилизациА.и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F53E2" w:rsidRPr="008D2F06" w:rsidRDefault="001F53E2" w:rsidP="00B91F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Марко Поло, А. Никитин,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Васко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 да Гама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 Колумб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 Магеллан, Ф.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ДрейкА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Тасман,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Кук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Ф.Ф. Беллинсгаузен, М.П. Лазарев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Ермак, И. Москвин,</w:t>
            </w:r>
          </w:p>
          <w:p w:rsidR="00F919B9" w:rsidRPr="008D2F06" w:rsidRDefault="00F919B9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Дежнев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Амундсен </w:t>
            </w:r>
          </w:p>
          <w:p w:rsidR="001F53E2" w:rsidRPr="008D2F06" w:rsidRDefault="001F53E2" w:rsidP="00B91FB5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Пири</w:t>
            </w:r>
            <w:proofErr w:type="spellEnd"/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  <w:vMerge/>
            <w:tcBorders>
              <w:bottom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Прослеживать и описывать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картам маршруты путешествий в разных районах Мирового океана и на континентах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Наносить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маршруты путешествий на контурную карту.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 </w:t>
            </w:r>
            <w:r w:rsidR="00F919B9"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919B9"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Интернете и других источниках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путешествиях и путешественниках эпохи ВГО</w:t>
            </w:r>
          </w:p>
          <w:p w:rsidR="00F919B9" w:rsidRPr="008D2F06" w:rsidRDefault="00F919B9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Обсуждать з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начение открытий Нового Света и всей эпохи ВГО.</w:t>
            </w:r>
          </w:p>
        </w:tc>
        <w:tc>
          <w:tcPr>
            <w:tcW w:w="2478" w:type="dxa"/>
            <w:gridSpan w:val="2"/>
          </w:tcPr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Познавательные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Описание по картам маршрутов путешествий и обозначение на контурной карте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Поиск информации о путешественниках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hd w:val="clear" w:color="auto" w:fill="FFFFFF"/>
              </w:rPr>
            </w:pPr>
            <w:r w:rsidRPr="008D2F06">
              <w:rPr>
                <w:color w:val="000000"/>
                <w:shd w:val="clear" w:color="auto" w:fill="FFFFFF"/>
              </w:rPr>
              <w:t>Описание по картам маршрутов путешествий и обозначение на контурной карте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коммуникативный</w:t>
            </w:r>
          </w:p>
          <w:p w:rsidR="00F919B9" w:rsidRPr="008D2F06" w:rsidRDefault="001F53E2" w:rsidP="00FB3EB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2F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</w:t>
            </w:r>
          </w:p>
          <w:p w:rsidR="00F919B9" w:rsidRPr="008D2F06" w:rsidRDefault="00F919B9" w:rsidP="00FB3EB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2F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значения открытий </w:t>
            </w:r>
          </w:p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Систематизировать информацию о путешественниках и открытиях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3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Стр.13 - 15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Современный этап научных географических исследований.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  <w:r w:rsidR="00250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Источники географической информации. Географические информационные системы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космических исследований для развития науки и практической деятельности людей</w:t>
            </w:r>
          </w:p>
        </w:tc>
        <w:tc>
          <w:tcPr>
            <w:tcW w:w="2635" w:type="dxa"/>
            <w:gridSpan w:val="2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изучения географии на современном этапе.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</w:tcPr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hd w:val="clear" w:color="auto" w:fill="FFFFFF"/>
              </w:rPr>
            </w:pPr>
            <w:r w:rsidRPr="008D2F06">
              <w:rPr>
                <w:b/>
                <w:color w:val="000000"/>
              </w:rPr>
              <w:lastRenderedPageBreak/>
              <w:t>Познавательные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hd w:val="clear" w:color="auto" w:fill="FFFFFF"/>
              </w:rPr>
            </w:pPr>
            <w:r w:rsidRPr="008D2F06">
              <w:rPr>
                <w:color w:val="000000"/>
                <w:shd w:val="clear" w:color="auto" w:fill="FFFFFF"/>
              </w:rPr>
              <w:t xml:space="preserve">Поиск информации о путешественниках 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hd w:val="clear" w:color="auto" w:fill="FFFFFF"/>
              </w:rPr>
            </w:pPr>
            <w:r w:rsidRPr="008D2F06">
              <w:rPr>
                <w:color w:val="000000"/>
                <w:shd w:val="clear" w:color="auto" w:fill="FFFFFF"/>
              </w:rPr>
              <w:t xml:space="preserve">Определение  значения географических </w:t>
            </w:r>
            <w:r w:rsidRPr="008D2F06">
              <w:rPr>
                <w:color w:val="000000"/>
                <w:shd w:val="clear" w:color="auto" w:fill="FFFFFF"/>
              </w:rPr>
              <w:lastRenderedPageBreak/>
              <w:t xml:space="preserve">исследований для жизни общества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  <w:shd w:val="clear" w:color="auto" w:fill="FFFFFF"/>
              </w:rPr>
              <w:t xml:space="preserve">Поиск в Интернете космических снимков, электронных карт </w:t>
            </w:r>
            <w:r w:rsidRPr="008D2F06">
              <w:rPr>
                <w:color w:val="000000"/>
              </w:rPr>
              <w:t xml:space="preserve"> Работа с учебником, с атласом 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коммуникативный</w:t>
            </w:r>
          </w:p>
          <w:p w:rsidR="001F53E2" w:rsidRPr="008D2F06" w:rsidRDefault="001F53E2" w:rsidP="00C33CBA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Обсуждение значения географической науки в парах, группах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9B9" w:rsidRPr="008D2F06" w:rsidRDefault="00F919B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9B9" w:rsidRPr="008D2F06" w:rsidRDefault="00F919B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6B27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4</w:t>
            </w:r>
          </w:p>
          <w:p w:rsidR="001F53E2" w:rsidRPr="008D2F06" w:rsidRDefault="001F53E2" w:rsidP="006B27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16 - 18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67" w:type="dxa"/>
          </w:tcPr>
          <w:p w:rsidR="001F53E2" w:rsidRPr="008D2F06" w:rsidRDefault="001F53E2" w:rsidP="009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  <w:p w:rsidR="001F53E2" w:rsidRPr="008D2F06" w:rsidRDefault="001F53E2" w:rsidP="009A4D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 Развитие географических знаний о Земле»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Тестовая контрольная работа из заданий разного вида</w:t>
            </w:r>
          </w:p>
        </w:tc>
        <w:tc>
          <w:tcPr>
            <w:tcW w:w="2635" w:type="dxa"/>
            <w:gridSpan w:val="2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4E1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 в тексте учебника географическую информацию,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для выполнения тестовых заданий</w:t>
            </w:r>
          </w:p>
          <w:p w:rsidR="001F53E2" w:rsidRPr="008D2F06" w:rsidRDefault="001F53E2" w:rsidP="004E1F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Повтор.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пройденн</w:t>
            </w:r>
            <w:proofErr w:type="spellEnd"/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82119D" w:rsidRPr="008D2F06" w:rsidTr="004E1F21">
        <w:tc>
          <w:tcPr>
            <w:tcW w:w="14787" w:type="dxa"/>
            <w:gridSpan w:val="14"/>
          </w:tcPr>
          <w:p w:rsidR="0082119D" w:rsidRPr="008D2F06" w:rsidRDefault="0082119D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Земля – планета Солнечной системы – 5 ч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Земля – планета Солнечной системы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Земля – одна из планет Солнечной системы.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Влияние космоса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Землю и условия жизни на ней. Как устроена наша планета: материки и океаны, земные оболочки.</w:t>
            </w:r>
          </w:p>
        </w:tc>
        <w:tc>
          <w:tcPr>
            <w:tcW w:w="2635" w:type="dxa"/>
            <w:gridSpan w:val="2"/>
            <w:vMerge w:val="restart"/>
          </w:tcPr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-осознание себя как члена общества на глобальном, региональном и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локальном уровнях (житель планеты Земля, гражданин Российской Федерации, житель конкретного региона);</w:t>
            </w:r>
          </w:p>
          <w:p w:rsidR="001F53E2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C32166" w:rsidRPr="008D2F06" w:rsidRDefault="00C32166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1F53E2" w:rsidRPr="008D2F06" w:rsidRDefault="001F53E2" w:rsidP="008211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-эмоционально-ценностное отношение к окружающей среде, необходимости ее сохранения и рационального использования;</w:t>
            </w:r>
          </w:p>
        </w:tc>
        <w:tc>
          <w:tcPr>
            <w:tcW w:w="2693" w:type="dxa"/>
          </w:tcPr>
          <w:p w:rsidR="001F53E2" w:rsidRPr="008D2F06" w:rsidRDefault="00F919B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Находить в тексте учебника географическую информацию</w:t>
            </w:r>
          </w:p>
        </w:tc>
        <w:tc>
          <w:tcPr>
            <w:tcW w:w="2478" w:type="dxa"/>
            <w:gridSpan w:val="2"/>
          </w:tcPr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иллюстративно-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справочных материалов и сравнение планет Солнечной системы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уникальных особенностей Земли как планеты </w:t>
            </w:r>
          </w:p>
          <w:p w:rsidR="001F53E2" w:rsidRPr="008D2F06" w:rsidRDefault="001F53E2" w:rsidP="001E2A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1F53E2" w:rsidP="001E2A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Оценить действие партнеров</w:t>
            </w:r>
          </w:p>
        </w:tc>
        <w:tc>
          <w:tcPr>
            <w:tcW w:w="1285" w:type="dxa"/>
          </w:tcPr>
          <w:p w:rsidR="001F53E2" w:rsidRPr="008D2F06" w:rsidRDefault="001F53E2" w:rsidP="006B27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П.5</w:t>
            </w:r>
          </w:p>
          <w:p w:rsidR="001F53E2" w:rsidRPr="008D2F06" w:rsidRDefault="001F53E2" w:rsidP="006B27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Стр.20 – 21</w:t>
            </w:r>
          </w:p>
        </w:tc>
      </w:tr>
      <w:tr w:rsidR="001F53E2" w:rsidRPr="008D2F06" w:rsidTr="00E221C0">
        <w:tc>
          <w:tcPr>
            <w:tcW w:w="568" w:type="dxa"/>
          </w:tcPr>
          <w:p w:rsidR="00C32166" w:rsidRDefault="00C3216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dxa"/>
          </w:tcPr>
          <w:p w:rsidR="00C32166" w:rsidRDefault="00C3216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Форма, размеры и движение Земли.</w:t>
            </w:r>
          </w:p>
        </w:tc>
        <w:tc>
          <w:tcPr>
            <w:tcW w:w="850" w:type="dxa"/>
            <w:gridSpan w:val="2"/>
          </w:tcPr>
          <w:p w:rsidR="00C32166" w:rsidRDefault="00C3216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</w:tcPr>
          <w:p w:rsidR="00C32166" w:rsidRDefault="00C3216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Форма и размеры Земли.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Движение Земли. Виды движения Земли. Продолжительность года.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Високосный год. Экватор, тропики и полярные круги.</w:t>
            </w:r>
          </w:p>
        </w:tc>
        <w:tc>
          <w:tcPr>
            <w:tcW w:w="2635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vMerge w:val="restart"/>
          </w:tcPr>
          <w:p w:rsidR="00C32166" w:rsidRDefault="00C32166" w:rsidP="001E2A2E">
            <w:pPr>
              <w:spacing w:line="27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Выявление зависимости продолжительности суток от скорости вращения Земли вокруг своей оси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 анализ схемы «Географические следствия вращения Земли вокруг своей оси» 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положения Земли в определённых точках орбиты и объяснение смены времён года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 анализ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схемы «Географические следствия движения Земли вокруг Солнца»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работать с различными источниками информации. Слуховое и визуальное восприятие информации, умение выделять в них главное </w:t>
            </w:r>
          </w:p>
          <w:p w:rsidR="001F53E2" w:rsidRPr="008D2F06" w:rsidRDefault="00F919B9" w:rsidP="001E2A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F53E2"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группе при анализе и обсуждении результатов наблюдений</w:t>
            </w:r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1C0" w:rsidRPr="008D2F06" w:rsidRDefault="00E221C0" w:rsidP="001E2A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C32166" w:rsidRDefault="00C32166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6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22 – 24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Пояса освещённости.  Часовые пояса.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Неравномерное распределение тепла на Земле. Высота Солнца над горизонтом. Географические следствия движения Земли.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Смена дня и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ночи, смена сезонов года.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Дни летнего и зимнего солнцестояния; дни весеннего и осеннего равноденствия. Полярный день и ночь.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Пояса освещенности </w:t>
            </w:r>
          </w:p>
        </w:tc>
        <w:tc>
          <w:tcPr>
            <w:tcW w:w="2635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7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25 - 26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Неравномерное распределение солнечного света и тепла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поверхности Земли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gridSpan w:val="2"/>
            <w:vMerge/>
            <w:tcBorders>
              <w:bottom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7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26 –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  <w:p w:rsidR="001F53E2" w:rsidRPr="008D2F06" w:rsidRDefault="001F53E2" w:rsidP="002B44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«Земля – планета Солнечной системы»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Тестовая контрольная работа из заданий разного вида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3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53E2" w:rsidRPr="008D2F06" w:rsidRDefault="001F53E2" w:rsidP="004E1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 в тексте учебника географическую информацию,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для выполнения тестовых заданий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Повтор.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пройденн</w:t>
            </w:r>
            <w:proofErr w:type="spellEnd"/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82119D" w:rsidRPr="008D2F06" w:rsidTr="004E1F21">
        <w:tc>
          <w:tcPr>
            <w:tcW w:w="14787" w:type="dxa"/>
            <w:gridSpan w:val="14"/>
          </w:tcPr>
          <w:p w:rsidR="00F919B9" w:rsidRDefault="00F919B9" w:rsidP="002B444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3DE9" w:rsidRPr="008D2F06" w:rsidRDefault="00B53DE9" w:rsidP="002B444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19D" w:rsidRPr="008D2F06" w:rsidRDefault="0082119D" w:rsidP="002B444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План и карта – 10 ч.</w:t>
            </w:r>
          </w:p>
          <w:p w:rsidR="0082119D" w:rsidRPr="008D2F06" w:rsidRDefault="0082119D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и способы ориентирования на местности. </w:t>
            </w:r>
          </w:p>
          <w:p w:rsidR="001F53E2" w:rsidRPr="008D2F06" w:rsidRDefault="001F53E2" w:rsidP="002B44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План местности.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</w:t>
            </w:r>
            <w:r w:rsidR="00D64045" w:rsidRPr="008D2F06">
              <w:rPr>
                <w:rFonts w:ascii="Times New Roman" w:hAnsi="Times New Roman" w:cs="Times New Roman"/>
                <w:sz w:val="24"/>
                <w:szCs w:val="24"/>
              </w:rPr>
              <w:t>на местности. Стороны горизонта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. Компас. Азимут. Ориентирование по Солнцу, Полярной звезде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План местности. Особенности изображения  местности на плане</w:t>
            </w:r>
          </w:p>
          <w:p w:rsidR="001F53E2" w:rsidRPr="008D2F06" w:rsidRDefault="001F53E2" w:rsidP="0017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Условные знаки.</w:t>
            </w:r>
          </w:p>
        </w:tc>
        <w:tc>
          <w:tcPr>
            <w:tcW w:w="2655" w:type="dxa"/>
            <w:gridSpan w:val="3"/>
            <w:vMerge w:val="restart"/>
          </w:tcPr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1F53E2" w:rsidRPr="008D2F06" w:rsidRDefault="001F53E2" w:rsidP="008211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1F53E2" w:rsidRPr="008D2F06" w:rsidRDefault="001F53E2" w:rsidP="008211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-эмоционально-ценностное отношение к окружающей среде,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необходимости ее сохранения и рационального использования;</w:t>
            </w:r>
          </w:p>
        </w:tc>
        <w:tc>
          <w:tcPr>
            <w:tcW w:w="2902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Распознавать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условные знаки планов  местности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планы с аэрофотоснимками и фотографиями одной местности.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для глазомерной съемки.</w:t>
            </w:r>
          </w:p>
          <w:p w:rsidR="001F53E2" w:rsidRPr="008D2F06" w:rsidRDefault="001F53E2" w:rsidP="00AD542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простейшие планы местности небольшого участка.</w:t>
            </w:r>
          </w:p>
        </w:tc>
        <w:tc>
          <w:tcPr>
            <w:tcW w:w="2269" w:type="dxa"/>
          </w:tcPr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Иметь представления о понятиях 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определение «Азимут» и уметь определять его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работать с измерительными приборами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Научиться читать план местности с помощью условных знаков </w:t>
            </w:r>
          </w:p>
          <w:p w:rsidR="001F53E2" w:rsidRPr="008D2F06" w:rsidRDefault="001F53E2" w:rsidP="00AF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1F53E2" w:rsidP="00AF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Умение слушать товарища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Соблюдать правила поведения в кабинете</w:t>
            </w: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8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30- 32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Масштаб и его виды.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Масштаб и его виды. Измерение расстояний  с помощью масштаба.</w:t>
            </w:r>
          </w:p>
        </w:tc>
        <w:tc>
          <w:tcPr>
            <w:tcW w:w="2655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 w:val="restart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 п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топографической карт</w:t>
            </w:r>
            <w:r w:rsidR="00F919B9"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расстояние между географическими объектами и помощью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линейного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именованного масштаб.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Решать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практические задачи по переводу масштаба из численного в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именованный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наоборот.</w:t>
            </w:r>
          </w:p>
        </w:tc>
        <w:tc>
          <w:tcPr>
            <w:tcW w:w="2269" w:type="dxa"/>
            <w:vMerge w:val="restart"/>
          </w:tcPr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Познавательные</w:t>
            </w:r>
          </w:p>
          <w:p w:rsidR="001F53E2" w:rsidRPr="008D2F06" w:rsidRDefault="001F53E2" w:rsidP="001E2A2E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Иметь представления о понятиях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1E2A2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работать с измерительными приборами </w:t>
            </w:r>
          </w:p>
          <w:p w:rsidR="001F53E2" w:rsidRPr="008D2F06" w:rsidRDefault="001F53E2" w:rsidP="001E2A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1F53E2" w:rsidP="001E2A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Работа в группе</w:t>
            </w: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9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33 - 34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</w:t>
            </w: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 работа</w:t>
            </w:r>
          </w:p>
          <w:p w:rsidR="001F53E2" w:rsidRPr="008D2F06" w:rsidRDefault="001F53E2" w:rsidP="002B44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масштаба»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9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35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Изображение земной поверхности на плоскости.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Способы изображения неровностей земной поверхности на плоскости.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Относительная высота.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Абсолютная высота. Горизонтали.</w:t>
            </w:r>
          </w:p>
        </w:tc>
        <w:tc>
          <w:tcPr>
            <w:tcW w:w="2655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 w:val="restart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картах и планах местности выпуклые и вогнутые формы рельефа.</w:t>
            </w:r>
          </w:p>
          <w:p w:rsidR="00F919B9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Распознавать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высоты 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глубины) на физической карте с помощью шкалы высот и глубин.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физических картах глубокие морские впадины, равнины суши, горы и их вершины.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Подписывать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контурной карте самые высокие точки материков с обозначением их высоты и самую глубокую впадину Мирового океана с обозначением ее глубины.</w:t>
            </w:r>
          </w:p>
        </w:tc>
        <w:tc>
          <w:tcPr>
            <w:tcW w:w="2269" w:type="dxa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условными знаками, изображающими неровности земной поверхности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 по определению абсолютной и относительной высоты 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составлять план местности простейшим способом </w:t>
            </w:r>
          </w:p>
          <w:p w:rsidR="001F53E2" w:rsidRPr="008D2F06" w:rsidRDefault="001F53E2" w:rsidP="00C91FD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коммуникативный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группах </w:t>
            </w: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10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36 - 37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1F53E2" w:rsidRPr="008D2F06" w:rsidRDefault="001F53E2" w:rsidP="00B670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относительной высоты точек и форм  рельефа  на местности»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Определение относительной высоты точек и форм  рельефа  на местности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Топографическая карта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Способы глазомерной съемки  местности.</w:t>
            </w:r>
          </w:p>
        </w:tc>
        <w:tc>
          <w:tcPr>
            <w:tcW w:w="2655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П.11</w:t>
            </w:r>
          </w:p>
          <w:p w:rsidR="001F53E2" w:rsidRPr="008D2F06" w:rsidRDefault="001F53E2" w:rsidP="001A34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Стр.38 - 39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Географическая карта – особый источник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B53DE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 – объемная модель Земли.</w:t>
            </w:r>
          </w:p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Географическая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карта</w:t>
            </w:r>
            <w:r w:rsidR="001F53E2" w:rsidRPr="008D2F06">
              <w:rPr>
                <w:rFonts w:ascii="Times New Roman" w:hAnsi="Times New Roman" w:cs="Times New Roman"/>
                <w:sz w:val="24"/>
                <w:szCs w:val="24"/>
              </w:rPr>
              <w:t>, ее отличие от плана. Свойства географической карты. Легенды карты, виды условных знаков.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Классификация карт по масштабу, охвату территории и содержанию. Географические карты в жизни человека.</w:t>
            </w:r>
          </w:p>
        </w:tc>
        <w:tc>
          <w:tcPr>
            <w:tcW w:w="2655" w:type="dxa"/>
            <w:gridSpan w:val="3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Распознавать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различные виды изображения земной поверхности: карта, план,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глобус, атлас, аэрофотоснимки.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планы и карты с аэрофотоснимками и фотографиями одной местности.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аэрофотоснимках легко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распознаваемые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нераспознаваемые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карты различных вдов на основе анализа легенды.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подробности карт от ее масштаба.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Сопоставлять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карты разного содержания, находить на них географические объекты, определять абсолютную высоту территории.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глобус и карту полушарий для выявления искажений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еографические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объекты.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атласы и различать его карты по охвату территории и тематике.</w:t>
            </w:r>
          </w:p>
        </w:tc>
        <w:tc>
          <w:tcPr>
            <w:tcW w:w="2269" w:type="dxa"/>
          </w:tcPr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  <w:color w:val="000000"/>
              </w:rPr>
              <w:lastRenderedPageBreak/>
              <w:t xml:space="preserve">Познавательные </w:t>
            </w: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Овладение умением читать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карты различных видов, находить черты их сходства и отличия. </w:t>
            </w:r>
          </w:p>
          <w:p w:rsidR="00F919B9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Формировать компетентности в общении.</w:t>
            </w: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П.12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Стр.40 - 43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Градусная сетка.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Градусная сетка, ее предназначение. Параллели и меридианы. Градусная сетка на глобусе и картах.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направлений и расстояний по карте </w:t>
            </w:r>
          </w:p>
        </w:tc>
        <w:tc>
          <w:tcPr>
            <w:tcW w:w="2655" w:type="dxa"/>
            <w:gridSpan w:val="3"/>
            <w:vMerge w:val="restart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 w:val="restart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глобус и карты для выявления особенностей изображения параллелей и меридианов.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глобусе и картах экватор, параллели, меридианы, начальный меридиан, географические плюсы.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картам стороны горизонта и направления движения, объяснять назначения сетки  параллелей и меридианов.</w:t>
            </w:r>
          </w:p>
        </w:tc>
        <w:tc>
          <w:tcPr>
            <w:tcW w:w="2269" w:type="dxa"/>
            <w:vMerge w:val="restart"/>
          </w:tcPr>
          <w:p w:rsidR="001F53E2" w:rsidRPr="008D2F06" w:rsidRDefault="001F53E2" w:rsidP="00C91FD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  <w:color w:val="000000"/>
              </w:rPr>
              <w:t xml:space="preserve">Познавательные </w:t>
            </w: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определения «широта и долгота», уметь определять их на глобусе и карте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Самостоятельный анализ</w:t>
            </w:r>
            <w:proofErr w:type="gram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умение слушать другого</w:t>
            </w: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13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Стр.44 – 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широта. Определение географической широты объектов</w:t>
            </w:r>
          </w:p>
          <w:p w:rsidR="001F53E2" w:rsidRPr="008D2F06" w:rsidRDefault="001F53E2" w:rsidP="00B67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E2" w:rsidRPr="008D2F06" w:rsidRDefault="001F53E2" w:rsidP="00B67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долгота. Определение географической долготы объектов.</w:t>
            </w:r>
          </w:p>
          <w:p w:rsidR="001F53E2" w:rsidRPr="008D2F06" w:rsidRDefault="001F53E2" w:rsidP="00B67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Часовые пояса.</w:t>
            </w:r>
          </w:p>
        </w:tc>
        <w:tc>
          <w:tcPr>
            <w:tcW w:w="2655" w:type="dxa"/>
            <w:gridSpan w:val="3"/>
            <w:vMerge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/>
          </w:tcPr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14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Стр.48 - 50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долгота.</w:t>
            </w:r>
          </w:p>
          <w:p w:rsidR="001F53E2" w:rsidRPr="008D2F06" w:rsidRDefault="001F53E2" w:rsidP="002B44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3"/>
            <w:vMerge w:val="restart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 w:val="restart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картам географическую широту и географическую долготу объектов.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на карте и глобусе по географическим координатам.</w:t>
            </w:r>
          </w:p>
          <w:p w:rsidR="001F53E2" w:rsidRPr="008D2F06" w:rsidRDefault="001F53E2" w:rsidP="00AD542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Определять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 с помощью градусной сетки.</w:t>
            </w:r>
          </w:p>
        </w:tc>
        <w:tc>
          <w:tcPr>
            <w:tcW w:w="2269" w:type="dxa"/>
            <w:vMerge w:val="restart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Отработка навыков по определению географических координат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расстояний с помощью градусной сети</w:t>
            </w: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15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Стр.51 - 53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 по плану и карте.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3"/>
            <w:vMerge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П.16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54 - 56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 План и карта»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Тестовая контрольная работа из заданий разного вида</w:t>
            </w:r>
          </w:p>
        </w:tc>
        <w:tc>
          <w:tcPr>
            <w:tcW w:w="2655" w:type="dxa"/>
            <w:gridSpan w:val="3"/>
            <w:vMerge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4E1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 в тексте учебника географическую информацию,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для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тестовых заданий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C20A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Повтор.</w:t>
            </w:r>
          </w:p>
          <w:p w:rsidR="001F53E2" w:rsidRPr="008D2F06" w:rsidRDefault="001F53E2" w:rsidP="00C20A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пройденн</w:t>
            </w:r>
            <w:proofErr w:type="spellEnd"/>
          </w:p>
          <w:p w:rsidR="001F53E2" w:rsidRPr="008D2F06" w:rsidRDefault="001F53E2" w:rsidP="00C20A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C91FD6" w:rsidRPr="008D2F06" w:rsidTr="004E1F21">
        <w:tc>
          <w:tcPr>
            <w:tcW w:w="14787" w:type="dxa"/>
            <w:gridSpan w:val="14"/>
          </w:tcPr>
          <w:p w:rsidR="00C91FD6" w:rsidRPr="008D2F06" w:rsidRDefault="00C91FD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Человек на Земле – 3 ч.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Заселение человеком Земли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  <w:r w:rsidR="00B53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E221C0" w:rsidRPr="008D2F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Основные пути расселения древнего человека.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 и ресурсов на расселение.</w:t>
            </w:r>
          </w:p>
        </w:tc>
        <w:tc>
          <w:tcPr>
            <w:tcW w:w="2700" w:type="dxa"/>
            <w:gridSpan w:val="4"/>
            <w:vMerge w:val="restart"/>
          </w:tcPr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1F53E2" w:rsidRPr="008D2F06" w:rsidRDefault="001F53E2" w:rsidP="007570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-эмоционально-ценностное отношение к окружающей среде, необходимости ее сохранения и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рационального использования;</w:t>
            </w:r>
          </w:p>
        </w:tc>
        <w:tc>
          <w:tcPr>
            <w:tcW w:w="2902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F919B9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в паре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>Устанавливать основные приемы работы с учебником</w:t>
            </w:r>
          </w:p>
          <w:p w:rsidR="001F53E2" w:rsidRPr="008D2F06" w:rsidRDefault="001F53E2" w:rsidP="009E72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17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Стр.58 - 60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Расы и народы. Многообразие стран. Столицы и крупные города.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Расы и народы мира. Их отличительные особенности.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Численность  населения на Земле.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Плотность населения, неравномерность его размещения на Земле. Языки.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Крупные государства и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мира.</w:t>
            </w:r>
          </w:p>
        </w:tc>
        <w:tc>
          <w:tcPr>
            <w:tcW w:w="2700" w:type="dxa"/>
            <w:gridSpan w:val="4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F919B9" w:rsidRPr="008D2F06" w:rsidRDefault="00F919B9" w:rsidP="00AF0B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</w:p>
          <w:p w:rsidR="001F53E2" w:rsidRPr="008D2F06" w:rsidRDefault="001F53E2" w:rsidP="00AF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Умение слушать товарища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Соблюдать правила поведения в кабинете</w:t>
            </w: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18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61 - 63</w:t>
            </w:r>
          </w:p>
        </w:tc>
      </w:tr>
      <w:tr w:rsidR="001F53E2" w:rsidRPr="008D2F06" w:rsidTr="00E221C0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1F53E2" w:rsidRPr="008D2F06" w:rsidRDefault="00F919B9" w:rsidP="002B44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«Многообразие стран мира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gridSpan w:val="2"/>
          </w:tcPr>
          <w:p w:rsidR="001F53E2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BC7EB0" w:rsidRPr="008D2F06" w:rsidRDefault="00BC7EB0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1F53E2" w:rsidRPr="008D2F06" w:rsidRDefault="001F53E2" w:rsidP="009E72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Позитивная  самооценка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t xml:space="preserve">Умение работать с текстом, выделять в нем главное </w:t>
            </w:r>
          </w:p>
          <w:p w:rsidR="001F53E2" w:rsidRPr="008D2F06" w:rsidRDefault="001F53E2" w:rsidP="009E7253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</w:rPr>
            </w:pPr>
            <w:r w:rsidRPr="008D2F06">
              <w:rPr>
                <w:color w:val="000000"/>
              </w:rPr>
              <w:lastRenderedPageBreak/>
              <w:t>Устанавливать основные приемы работы с учебником</w:t>
            </w:r>
          </w:p>
          <w:p w:rsidR="001F53E2" w:rsidRPr="008D2F06" w:rsidRDefault="001F53E2" w:rsidP="009E72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19</w:t>
            </w:r>
          </w:p>
          <w:p w:rsidR="001F53E2" w:rsidRPr="008D2F06" w:rsidRDefault="001F53E2" w:rsidP="00A22A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64 - 66</w:t>
            </w:r>
          </w:p>
        </w:tc>
      </w:tr>
      <w:tr w:rsidR="00C91FD6" w:rsidRPr="008D2F06" w:rsidTr="004E1F21">
        <w:tc>
          <w:tcPr>
            <w:tcW w:w="14787" w:type="dxa"/>
            <w:gridSpan w:val="14"/>
          </w:tcPr>
          <w:p w:rsidR="00C91FD6" w:rsidRPr="008D2F06" w:rsidRDefault="00C91FD6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Литосфера – твердая оболочка Земли – 11 ч.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Земная кора и литосфера.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Внешние и внутренние силы Земли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Земли: ядро, мантия, земная кора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Типы земной коры, ее строение под материками и океанами</w:t>
            </w:r>
          </w:p>
        </w:tc>
        <w:tc>
          <w:tcPr>
            <w:tcW w:w="2700" w:type="dxa"/>
            <w:gridSpan w:val="4"/>
            <w:vMerge w:val="restart"/>
          </w:tcPr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-осознание целостности природы, населения и хозяйства Земли, материков, их крупных районов и стран;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гармонично развитые социальные чувства и качества: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с позиций социальных норм собственные поступки и поступки других людей;</w:t>
            </w:r>
          </w:p>
          <w:p w:rsidR="001F53E2" w:rsidRPr="008D2F06" w:rsidRDefault="001F53E2" w:rsidP="007570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-эмоционально-ценностное отношение к окружающей среде,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необходимости ее сохранения и рационального использования;</w:t>
            </w:r>
          </w:p>
        </w:tc>
        <w:tc>
          <w:tcPr>
            <w:tcW w:w="2902" w:type="dxa"/>
            <w:gridSpan w:val="2"/>
          </w:tcPr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Описывать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модель строения Земли.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Выявлять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внутренних оболочек Земли.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схему «Типы земной коры »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 строения земной коры и литосферы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F53E2" w:rsidRPr="008D2F06" w:rsidRDefault="001F53E2" w:rsidP="007570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Познавательные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выделять внутренние оболочки Земли и выявлять их особенности.</w:t>
            </w:r>
          </w:p>
          <w:p w:rsidR="00F919B9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Оценить действия партнеров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П.20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Стр.68 - 70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7" w:type="dxa"/>
          </w:tcPr>
          <w:p w:rsidR="001F53E2" w:rsidRPr="008D2F06" w:rsidRDefault="001F53E2" w:rsidP="002B444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Горные породы, минералы, полезные ископаемые.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Горные породы и минералы. Магматические, осадочные, метаморфические горные породы, их происхождение и свойства. Виды полезных ископаемых, их значение для человека. Охрана земных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недр. </w:t>
            </w:r>
          </w:p>
        </w:tc>
        <w:tc>
          <w:tcPr>
            <w:tcW w:w="2700" w:type="dxa"/>
            <w:gridSpan w:val="4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горных пород различного происхождения.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Овладевать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простейшими навыками определения горных пород и их свойствами.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схему преобразования горных пород.</w:t>
            </w:r>
          </w:p>
        </w:tc>
        <w:tc>
          <w:tcPr>
            <w:tcW w:w="2269" w:type="dxa"/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Сравнивать свойства горных пород различного происхождения, определять горные породы по их свойствам </w:t>
            </w:r>
          </w:p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коммуникативный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группах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8131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Сравнивать  горные породы различного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происхождения, определять горные породы по их свойствам 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П.21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Стр.71 - 73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Литосферные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плиты, их движение  и взаимодействие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земной коры: </w:t>
            </w:r>
            <w:proofErr w:type="gram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вертикальные</w:t>
            </w:r>
            <w:proofErr w:type="gram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и горизонтальные.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 и их причины.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Сейсмические районы и пояса Земли.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Условия жизни людей в сейсмических районах, обеспечение безопасности населения.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Вулканизм. Строение вулкана. Типы вулканов.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Гейзеры.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Тихоокеаническое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огненное кольцо.</w:t>
            </w:r>
          </w:p>
        </w:tc>
        <w:tc>
          <w:tcPr>
            <w:tcW w:w="2700" w:type="dxa"/>
            <w:gridSpan w:val="4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схемы строения земной коры и литосферы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иллюстрациям и картам границы столкновения и расхождения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плит.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процессы, сопровождающие взаимодействие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</w:t>
            </w:r>
          </w:p>
        </w:tc>
        <w:tc>
          <w:tcPr>
            <w:tcW w:w="2269" w:type="dxa"/>
          </w:tcPr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Познавательные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подбирать критерии для составле</w:t>
            </w:r>
            <w:r w:rsidR="00F919B9"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сравнения типов земной коры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сравнивать и  анализировать модели строения земной коры и литосферы. Формировать умения работать с тематической картой (устанавливать  соответствия границ и столкновения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плит, выявление процессов, сопровождающих взаимодействия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плит) </w:t>
            </w:r>
          </w:p>
          <w:p w:rsidR="00F919B9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группе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П.22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Стр.74 - 76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Землетрясение и вулканизм.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сопоставлении географических карт закономерностей распространения землетрясений.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Устанавливать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географических карт главные пояса землетрясений на Земле.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Наносить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контурную карту области распространения землетрясений.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Выявлять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сопоставлении географических карт закономерностей распространения вулканизма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Устанавливать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географических карт главные пояса вулканизма на Земле.</w:t>
            </w:r>
          </w:p>
          <w:p w:rsidR="001F53E2" w:rsidRPr="008D2F06" w:rsidRDefault="001F53E2" w:rsidP="0077352C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Наносить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контурную карту области распространения   суши. Горы и равнины, особенности их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образования. </w:t>
            </w:r>
          </w:p>
          <w:p w:rsidR="00F919B9" w:rsidRPr="008D2F06" w:rsidRDefault="00F919B9" w:rsidP="007735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lastRenderedPageBreak/>
              <w:t>Познавательные</w:t>
            </w:r>
          </w:p>
          <w:p w:rsidR="001F53E2" w:rsidRPr="008D2F06" w:rsidRDefault="001F53E2" w:rsidP="0081312F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 закономерности в размещении крупных форм рельефа в зависимости от характера взаимодействия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ыявлять  при сопоставлении географических карт закономерностей распространения землетрясений и вулканизма. Участвовать в обсуждении чрезвычайных ситуаций, приводить примеры  </w:t>
            </w:r>
          </w:p>
          <w:p w:rsidR="00F919B9" w:rsidRPr="008D2F06" w:rsidRDefault="00F919B9" w:rsidP="00AF0B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в паре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23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Стр.77 - 79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Рельеф Земли. Равнины.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Рельеф Земли. Неоднородность земной поверхности как следствие взаимодействия внутренних сил Земли и внешних процессов.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Основные формы рельефа суши.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Горы и равнины особенности их образования. 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Различие равнин по размеру, характеру поверхности, абсолютной высоте.</w:t>
            </w:r>
          </w:p>
          <w:p w:rsidR="001F53E2" w:rsidRPr="008D2F06" w:rsidRDefault="001F53E2" w:rsidP="00932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Крупнейшие равнины мира и России. Жизнь людей на равнинах. Описание равнины по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карте.</w:t>
            </w:r>
          </w:p>
          <w:p w:rsidR="001F53E2" w:rsidRPr="008D2F06" w:rsidRDefault="001F53E2" w:rsidP="00932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Распознавать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физических картах и планах  разные формы рельефа.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</w:p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работы по определению на картах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максимальной абсолютной высоты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F53E2" w:rsidRPr="008D2F06" w:rsidRDefault="001F53E2" w:rsidP="00AD5428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Выявлять</w:t>
            </w:r>
          </w:p>
          <w:p w:rsidR="001F53E2" w:rsidRPr="008D2F06" w:rsidRDefault="001F53E2" w:rsidP="00AD54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расположение крупных форм рельефа в зависимости от характера взаимодействия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плит.</w:t>
            </w:r>
          </w:p>
        </w:tc>
        <w:tc>
          <w:tcPr>
            <w:tcW w:w="2269" w:type="dxa"/>
            <w:vMerge w:val="restart"/>
          </w:tcPr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</w:p>
          <w:p w:rsidR="001F53E2" w:rsidRPr="008D2F06" w:rsidRDefault="001F53E2" w:rsidP="00AF0BB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Распознавать на физических картах разные формы рельефа, определять количественные и качественные характеристики </w:t>
            </w:r>
          </w:p>
          <w:p w:rsidR="001F53E2" w:rsidRPr="008D2F06" w:rsidRDefault="001F53E2" w:rsidP="00AF0BB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</w:rPr>
            </w:pPr>
            <w:r w:rsidRPr="008D2F06">
              <w:rPr>
                <w:b/>
              </w:rPr>
              <w:t xml:space="preserve">Регулятивные </w:t>
            </w:r>
          </w:p>
          <w:p w:rsidR="001F53E2" w:rsidRPr="008D2F06" w:rsidRDefault="001F53E2" w:rsidP="00FB3EB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распознавать на физических картах горы и равнины с разной абсолютной высотой.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 практические задания по карте и плану. </w:t>
            </w:r>
          </w:p>
          <w:p w:rsidR="001F53E2" w:rsidRPr="008D2F06" w:rsidRDefault="001F53E2" w:rsidP="00AF0B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 особенности изображения на картах крупных форм рельефа дна океана. Сопоставлять расположение крупных  форм  рельефа дна океана 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 границами </w:t>
            </w:r>
            <w:proofErr w:type="spell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литосферных</w:t>
            </w:r>
            <w:proofErr w:type="spell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плит </w:t>
            </w:r>
          </w:p>
          <w:p w:rsidR="00F919B9" w:rsidRPr="008D2F06" w:rsidRDefault="00F919B9" w:rsidP="00AF0B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9B9" w:rsidRPr="008D2F06" w:rsidRDefault="00F919B9" w:rsidP="00AF0B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</w:p>
          <w:p w:rsidR="001F53E2" w:rsidRPr="008D2F06" w:rsidRDefault="001F53E2" w:rsidP="00AF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Оценить действие партнеров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24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Стр.80 - 83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Рельеф Земли. Горы.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932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Различие гор по высоте, возрасту и размерам.</w:t>
            </w:r>
          </w:p>
          <w:p w:rsidR="001F53E2" w:rsidRPr="008D2F06" w:rsidRDefault="001F53E2" w:rsidP="00932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Крупнейшие горные системы мира и России. Жизнь человека в горах.</w:t>
            </w:r>
          </w:p>
        </w:tc>
        <w:tc>
          <w:tcPr>
            <w:tcW w:w="2700" w:type="dxa"/>
            <w:gridSpan w:val="4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D5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Распознавать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физических картах и планах  разные формы рельефа.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работы по определению на картах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максимальной абсолютной высоты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F53E2" w:rsidRPr="008D2F06" w:rsidRDefault="001F53E2" w:rsidP="007570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Выявлять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 изображения на картах крупных форм рельефа</w:t>
            </w: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F53E2" w:rsidRPr="008D2F06" w:rsidRDefault="001F53E2" w:rsidP="007570B3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</w:t>
            </w:r>
          </w:p>
          <w:p w:rsidR="001F53E2" w:rsidRPr="008D2F06" w:rsidRDefault="001F53E2" w:rsidP="007570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иллюстрации и выявлять </w:t>
            </w:r>
            <w:proofErr w:type="gramStart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</w:t>
            </w:r>
            <w:proofErr w:type="gramEnd"/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действующие на разрушения гор.</w:t>
            </w:r>
          </w:p>
        </w:tc>
        <w:tc>
          <w:tcPr>
            <w:tcW w:w="2269" w:type="dxa"/>
            <w:vMerge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25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84 - 87</w:t>
            </w:r>
          </w:p>
        </w:tc>
      </w:tr>
      <w:tr w:rsidR="001F53E2" w:rsidRPr="008D2F06" w:rsidTr="00B53DE9">
        <w:tc>
          <w:tcPr>
            <w:tcW w:w="568" w:type="dxa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31  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проекта</w:t>
            </w:r>
          </w:p>
          <w:p w:rsidR="001F53E2" w:rsidRPr="008D2F06" w:rsidRDefault="00134A08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F53E2"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Скульптурный портрет планеты»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932E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</w:t>
            </w:r>
          </w:p>
          <w:p w:rsidR="001F53E2" w:rsidRPr="008D2F06" w:rsidRDefault="001F53E2" w:rsidP="00932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« Скульптурный портрет планеты»</w:t>
            </w:r>
          </w:p>
          <w:p w:rsidR="001F53E2" w:rsidRPr="008D2F06" w:rsidRDefault="001F53E2" w:rsidP="00932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Правила работы с контурной картой</w:t>
            </w:r>
          </w:p>
        </w:tc>
        <w:tc>
          <w:tcPr>
            <w:tcW w:w="2700" w:type="dxa"/>
            <w:gridSpan w:val="4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AE01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Прослеживать и описывать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картам маршруты путешествий в разных районах  на континентах</w:t>
            </w:r>
          </w:p>
          <w:p w:rsidR="001F53E2" w:rsidRPr="008D2F06" w:rsidRDefault="001F53E2" w:rsidP="00AE01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Наносить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маршруты путешествий на контурную карту.</w:t>
            </w:r>
          </w:p>
          <w:p w:rsidR="00F919B9" w:rsidRPr="008D2F06" w:rsidRDefault="001F53E2" w:rsidP="00AE01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 </w:t>
            </w: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</w:t>
            </w:r>
          </w:p>
          <w:p w:rsidR="001F53E2" w:rsidRPr="008D2F06" w:rsidRDefault="001F53E2" w:rsidP="00AE01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в Интернете и других источниках)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F919B9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F919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Самостояте</w:t>
            </w:r>
            <w:r w:rsidR="00F919B9"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льный анализ,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</w:t>
            </w:r>
            <w:r w:rsidR="00F919B9" w:rsidRPr="008D2F06">
              <w:rPr>
                <w:rFonts w:ascii="Times New Roman" w:hAnsi="Times New Roman" w:cs="Times New Roman"/>
                <w:sz w:val="24"/>
                <w:szCs w:val="24"/>
              </w:rPr>
              <w:t>товарища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26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88 - 89</w:t>
            </w:r>
          </w:p>
        </w:tc>
      </w:tr>
      <w:tr w:rsidR="001F53E2" w:rsidRPr="008D2F06" w:rsidTr="00B53DE9">
        <w:trPr>
          <w:trHeight w:val="2462"/>
        </w:trPr>
        <w:tc>
          <w:tcPr>
            <w:tcW w:w="568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64045" w:rsidRPr="008D2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Человек и литосфера.</w:t>
            </w:r>
          </w:p>
        </w:tc>
        <w:tc>
          <w:tcPr>
            <w:tcW w:w="850" w:type="dxa"/>
            <w:gridSpan w:val="2"/>
          </w:tcPr>
          <w:p w:rsidR="001F53E2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D64045" w:rsidRPr="008D2F06" w:rsidRDefault="00D6404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567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Значение литосферы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для человека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Воздействие хозяйственной деятельности человека на литосферу.</w:t>
            </w:r>
          </w:p>
        </w:tc>
        <w:tc>
          <w:tcPr>
            <w:tcW w:w="2700" w:type="dxa"/>
            <w:gridSpan w:val="4"/>
            <w:tcBorders>
              <w:top w:val="nil"/>
            </w:tcBorders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</w:tcPr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F53E2" w:rsidRPr="008D2F06" w:rsidRDefault="001F53E2" w:rsidP="00C91FD6">
            <w:pPr>
              <w:pStyle w:val="c7"/>
              <w:shd w:val="clear" w:color="auto" w:fill="FFFFFF"/>
              <w:spacing w:before="0" w:beforeAutospacing="0" w:after="0" w:afterAutospacing="0" w:line="270" w:lineRule="atLeast"/>
              <w:rPr>
                <w:b/>
                <w:color w:val="000000"/>
              </w:rPr>
            </w:pPr>
            <w:r w:rsidRPr="008D2F06">
              <w:rPr>
                <w:b/>
                <w:color w:val="000000"/>
              </w:rPr>
              <w:t>Репродуктивные</w:t>
            </w:r>
          </w:p>
          <w:p w:rsidR="001F53E2" w:rsidRPr="008D2F06" w:rsidRDefault="001F53E2" w:rsidP="00C91FD6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Готовить  информацию для обсуждения проблемы воздействия деятельности человека на земную кору </w:t>
            </w:r>
          </w:p>
          <w:p w:rsidR="00F919B9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3E2" w:rsidRPr="008D2F06" w:rsidRDefault="001F53E2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Формировать компетентности в общении.</w:t>
            </w:r>
          </w:p>
        </w:tc>
        <w:tc>
          <w:tcPr>
            <w:tcW w:w="1285" w:type="dxa"/>
          </w:tcPr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П. 27</w:t>
            </w:r>
          </w:p>
          <w:p w:rsidR="001F53E2" w:rsidRPr="008D2F06" w:rsidRDefault="001F53E2" w:rsidP="005B3D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Стр. 90 - 92</w:t>
            </w:r>
          </w:p>
        </w:tc>
      </w:tr>
    </w:tbl>
    <w:p w:rsidR="00D64045" w:rsidRPr="008D2F06" w:rsidRDefault="00D64045" w:rsidP="00B26606">
      <w:pPr>
        <w:rPr>
          <w:rFonts w:ascii="Times New Roman" w:hAnsi="Times New Roman" w:cs="Times New Roman"/>
          <w:b/>
          <w:sz w:val="24"/>
          <w:szCs w:val="24"/>
        </w:rPr>
      </w:pPr>
    </w:p>
    <w:p w:rsidR="00F919B9" w:rsidRPr="008D2F06" w:rsidRDefault="00D64045" w:rsidP="00B26606">
      <w:pPr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Резерв учебного времени – 2 часа</w:t>
      </w:r>
    </w:p>
    <w:p w:rsidR="00D64045" w:rsidRPr="008D2F06" w:rsidRDefault="00D64045" w:rsidP="00E221C0">
      <w:pPr>
        <w:rPr>
          <w:rFonts w:ascii="Times New Roman" w:hAnsi="Times New Roman" w:cs="Times New Roman"/>
          <w:b/>
          <w:sz w:val="24"/>
          <w:szCs w:val="24"/>
        </w:rPr>
      </w:pPr>
    </w:p>
    <w:p w:rsidR="00E221C0" w:rsidRPr="008D2F06" w:rsidRDefault="00E221C0" w:rsidP="00E221C0">
      <w:pPr>
        <w:rPr>
          <w:rFonts w:ascii="Times New Roman" w:hAnsi="Times New Roman" w:cs="Times New Roman"/>
          <w:b/>
          <w:sz w:val="24"/>
          <w:szCs w:val="24"/>
        </w:rPr>
      </w:pPr>
    </w:p>
    <w:p w:rsidR="00D64045" w:rsidRPr="008D2F06" w:rsidRDefault="00D64045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45" w:rsidRPr="008D2F06" w:rsidRDefault="00D64045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45" w:rsidRDefault="00D64045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E9" w:rsidRDefault="00B53DE9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E9" w:rsidRDefault="00B53DE9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DE9" w:rsidRPr="008D2F06" w:rsidRDefault="00B53DE9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253" w:rsidRPr="008D2F06" w:rsidRDefault="009E7253" w:rsidP="00F666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перечень разделов с указанием количества часов</w:t>
      </w:r>
    </w:p>
    <w:p w:rsidR="009E7253" w:rsidRPr="008D2F06" w:rsidRDefault="009E7253" w:rsidP="00107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p w:rsidR="009E7253" w:rsidRPr="008D2F06" w:rsidRDefault="009E7253" w:rsidP="00FB3EB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6237"/>
        <w:gridCol w:w="2551"/>
        <w:gridCol w:w="3969"/>
      </w:tblGrid>
      <w:tr w:rsidR="009E7253" w:rsidRPr="008D2F06" w:rsidTr="009E7253">
        <w:tc>
          <w:tcPr>
            <w:tcW w:w="1101" w:type="dxa"/>
          </w:tcPr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</w:tcPr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 урока</w:t>
            </w:r>
          </w:p>
        </w:tc>
        <w:tc>
          <w:tcPr>
            <w:tcW w:w="2551" w:type="dxa"/>
          </w:tcPr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969" w:type="dxa"/>
          </w:tcPr>
          <w:p w:rsidR="009E7253" w:rsidRPr="008D2F06" w:rsidRDefault="001077B5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О</w:t>
            </w:r>
            <w:r w:rsidR="009E7253" w:rsidRPr="008D2F06">
              <w:rPr>
                <w:rFonts w:ascii="Times New Roman" w:hAnsi="Times New Roman" w:cs="Times New Roman"/>
                <w:sz w:val="24"/>
                <w:szCs w:val="24"/>
              </w:rPr>
              <w:t>борудование</w:t>
            </w:r>
          </w:p>
        </w:tc>
      </w:tr>
      <w:tr w:rsidR="009E7253" w:rsidRPr="008D2F06" w:rsidTr="009E7253">
        <w:tc>
          <w:tcPr>
            <w:tcW w:w="1101" w:type="dxa"/>
          </w:tcPr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9E7253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географических знаний о Земле </w:t>
            </w:r>
          </w:p>
        </w:tc>
        <w:tc>
          <w:tcPr>
            <w:tcW w:w="2551" w:type="dxa"/>
          </w:tcPr>
          <w:p w:rsidR="009E7253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E7253" w:rsidRPr="008D2F06" w:rsidRDefault="009E7253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Географические методы изучения окружающей среды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Развитие географических знаний о Земле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Иллюстрации учебника, 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Выдающиеся географические открытия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Карта маршрутов важнейших путешествий, 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Современный этап научных географических исследований.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F6661B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 Развитие географических знаний о Земле»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Земля – планета Солнечной системы 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Земля – планета Солнечной системы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Карта звездного неба, солнечной системы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Форма, размеры и движение Земли.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Глобус, 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Пояса освещённости.  Часовые пояса.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Иллюстрации учебника, карта часовых поясов</w:t>
            </w:r>
            <w:proofErr w:type="gram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Неравномерное распределение солнечного света и тепла на поверхности Земли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Теллурий</w:t>
            </w:r>
            <w:r w:rsidR="00F6661B" w:rsidRPr="008D2F06">
              <w:rPr>
                <w:rFonts w:ascii="Times New Roman" w:hAnsi="Times New Roman" w:cs="Times New Roman"/>
                <w:sz w:val="24"/>
                <w:szCs w:val="24"/>
              </w:rPr>
              <w:t>, таблицы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«Земля – планета Солнечной системы»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и карта </w:t>
            </w:r>
          </w:p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и способы ориентирования на местности. 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План местности.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карта, план местности, атлас</w:t>
            </w:r>
            <w:r w:rsidR="00F6661B" w:rsidRPr="008D2F06">
              <w:rPr>
                <w:rFonts w:ascii="Times New Roman" w:hAnsi="Times New Roman" w:cs="Times New Roman"/>
                <w:sz w:val="24"/>
                <w:szCs w:val="24"/>
              </w:rPr>
              <w:t>, компас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Масштаб и его виды.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F6661B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752F" w:rsidRPr="008D2F06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, атлас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масштаба»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Изображение земной поверхности на плоскости.</w:t>
            </w:r>
          </w:p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карта, план местности, атлас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«Определение относительной высоты точек и форм  рельефа  на местности»</w:t>
            </w:r>
          </w:p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Топографическая карта, план местности, атлас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карта – особый источник информации.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Карта полушарий, физическая карта России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Градусная сетка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Глобус, 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Глобус, 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Географическая долгота.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Глобус, 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 по плану и карте.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Глобус, Карта полушарий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 План и карта»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Человек на Земле 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Заселение человеком Земли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Карта плотность населения мира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Расы и народы. Многообразие стран. Столицы и крупные города.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Презентация, Иллюстрации учебника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«Многообразие стран мира</w:t>
            </w:r>
            <w:proofErr w:type="gramStart"/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Политическая карта мира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Литосфера – твердая оболочка Земли 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Земная кора и литосфера.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Иллюстрации учебника, 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Горные породы, минералы, полезные ископаемые.</w:t>
            </w:r>
          </w:p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Коллекции горных пород и полезных ископаемых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Литосферные</w:t>
            </w:r>
            <w:proofErr w:type="spellEnd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плиты, их движение  и взаимодействие</w:t>
            </w:r>
          </w:p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Тектоническая карта мира, Иллюстрации учебника, </w:t>
            </w: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Землетрясение и вулканизм.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видиофильм</w:t>
            </w:r>
            <w:proofErr w:type="spellEnd"/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Рельеф Земли. Равнины.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Карта полушарий,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видиоролик</w:t>
            </w:r>
            <w:proofErr w:type="spellEnd"/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Рельеф Земли. Горы.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Карта полушарий,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видиоролик</w:t>
            </w:r>
            <w:proofErr w:type="spellEnd"/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31 - 33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проекта</w:t>
            </w:r>
          </w:p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« Скульптурный портрет планеты»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D6D19" w:rsidRPr="008D2F06" w:rsidRDefault="00CB752F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полушарий</w:t>
            </w:r>
            <w:r w:rsidR="00F6661B" w:rsidRPr="008D2F06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proofErr w:type="spellEnd"/>
            <w:r w:rsidR="00F6661B"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учебника, презентация</w:t>
            </w:r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Человек и литосфера.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F6661B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  <w:proofErr w:type="spellStart"/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видиоролик</w:t>
            </w:r>
            <w:proofErr w:type="spellEnd"/>
          </w:p>
        </w:tc>
      </w:tr>
      <w:tr w:rsidR="00CD6D19" w:rsidRPr="008D2F06" w:rsidTr="009E7253">
        <w:tc>
          <w:tcPr>
            <w:tcW w:w="1101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CD6D19" w:rsidRPr="008D2F06" w:rsidRDefault="00CD6D19" w:rsidP="00CD6D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географии 5 класса</w:t>
            </w:r>
          </w:p>
        </w:tc>
        <w:tc>
          <w:tcPr>
            <w:tcW w:w="2551" w:type="dxa"/>
          </w:tcPr>
          <w:p w:rsidR="00CD6D19" w:rsidRPr="008D2F06" w:rsidRDefault="00CD6D19" w:rsidP="001077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F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D6D19" w:rsidRPr="008D2F06" w:rsidRDefault="00CD6D19" w:rsidP="00FB3E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7253" w:rsidRPr="008D2F06" w:rsidRDefault="009E7253" w:rsidP="00FB3E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21C0" w:rsidRPr="008D2F06" w:rsidRDefault="00E221C0" w:rsidP="002237AF">
      <w:pPr>
        <w:rPr>
          <w:rFonts w:ascii="Times New Roman" w:hAnsi="Times New Roman" w:cs="Times New Roman"/>
          <w:b/>
          <w:sz w:val="24"/>
          <w:szCs w:val="24"/>
        </w:rPr>
      </w:pPr>
    </w:p>
    <w:p w:rsidR="009E7253" w:rsidRPr="008D2F06" w:rsidRDefault="009E7253" w:rsidP="009E72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 xml:space="preserve">  Ресурсное обеспечение рабочей программы.</w:t>
      </w:r>
    </w:p>
    <w:p w:rsidR="009E7253" w:rsidRPr="008D2F06" w:rsidRDefault="009E7253" w:rsidP="009E72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9E7253" w:rsidRPr="008D2F06" w:rsidRDefault="009E7253" w:rsidP="009E725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F6661B" w:rsidRPr="008D2F06" w:rsidRDefault="00F6661B" w:rsidP="009E7253">
      <w:pPr>
        <w:pStyle w:val="a6"/>
        <w:numPr>
          <w:ilvl w:val="0"/>
          <w:numId w:val="2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А.И. Алексеев Академический школьный учебник « Полярная звезда»</w:t>
      </w:r>
    </w:p>
    <w:p w:rsidR="009E7253" w:rsidRPr="008D2F06" w:rsidRDefault="00F6661B" w:rsidP="00F6661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 География  5 – 6 класс </w:t>
      </w:r>
      <w:r w:rsidR="009E7253" w:rsidRPr="008D2F06">
        <w:rPr>
          <w:rFonts w:ascii="Times New Roman" w:hAnsi="Times New Roman" w:cs="Times New Roman"/>
          <w:sz w:val="24"/>
          <w:szCs w:val="24"/>
        </w:rPr>
        <w:t xml:space="preserve">Москва « </w:t>
      </w:r>
      <w:proofErr w:type="spellStart"/>
      <w:r w:rsidR="009E7253" w:rsidRPr="008D2F06">
        <w:rPr>
          <w:rFonts w:ascii="Times New Roman" w:hAnsi="Times New Roman" w:cs="Times New Roman"/>
          <w:sz w:val="24"/>
          <w:szCs w:val="24"/>
        </w:rPr>
        <w:t>Просвящение</w:t>
      </w:r>
      <w:proofErr w:type="spellEnd"/>
      <w:r w:rsidR="009E7253" w:rsidRPr="008D2F06">
        <w:rPr>
          <w:rFonts w:ascii="Times New Roman" w:hAnsi="Times New Roman" w:cs="Times New Roman"/>
          <w:sz w:val="24"/>
          <w:szCs w:val="24"/>
        </w:rPr>
        <w:t>» 2012</w:t>
      </w:r>
      <w:r w:rsidRPr="008D2F0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237AF" w:rsidRPr="008D2F06" w:rsidRDefault="002237AF" w:rsidP="002237AF">
      <w:pPr>
        <w:pStyle w:val="a6"/>
        <w:spacing w:after="0" w:line="240" w:lineRule="auto"/>
        <w:ind w:left="782"/>
        <w:rPr>
          <w:rFonts w:ascii="Times New Roman" w:hAnsi="Times New Roman" w:cs="Times New Roman"/>
          <w:b/>
          <w:sz w:val="24"/>
          <w:szCs w:val="24"/>
        </w:rPr>
      </w:pPr>
    </w:p>
    <w:p w:rsidR="009E7253" w:rsidRPr="008D2F06" w:rsidRDefault="009E7253" w:rsidP="002237AF">
      <w:pPr>
        <w:pStyle w:val="a6"/>
        <w:spacing w:after="0" w:line="240" w:lineRule="auto"/>
        <w:ind w:left="782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b/>
          <w:sz w:val="24"/>
          <w:szCs w:val="24"/>
        </w:rPr>
        <w:t>Программное обеспечение:</w:t>
      </w:r>
    </w:p>
    <w:p w:rsidR="009E7253" w:rsidRPr="008D2F06" w:rsidRDefault="002237AF" w:rsidP="009E72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 xml:space="preserve">       </w:t>
      </w:r>
      <w:r w:rsidR="009E7253" w:rsidRPr="008D2F06">
        <w:rPr>
          <w:rFonts w:ascii="Times New Roman" w:hAnsi="Times New Roman" w:cs="Times New Roman"/>
          <w:sz w:val="24"/>
          <w:szCs w:val="24"/>
        </w:rPr>
        <w:t>1.</w:t>
      </w:r>
      <w:r w:rsidRPr="008D2F06">
        <w:rPr>
          <w:rFonts w:ascii="Times New Roman" w:hAnsi="Times New Roman" w:cs="Times New Roman"/>
          <w:sz w:val="24"/>
          <w:szCs w:val="24"/>
        </w:rPr>
        <w:t xml:space="preserve"> </w:t>
      </w:r>
      <w:r w:rsidR="009E7253" w:rsidRPr="008D2F06">
        <w:rPr>
          <w:rFonts w:ascii="Times New Roman" w:hAnsi="Times New Roman" w:cs="Times New Roman"/>
          <w:sz w:val="24"/>
          <w:szCs w:val="24"/>
        </w:rPr>
        <w:t xml:space="preserve">Примерная основная образовательная программа </w:t>
      </w:r>
      <w:r w:rsidR="003F6902" w:rsidRPr="008D2F06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учреждения, Москва </w:t>
      </w:r>
      <w:r w:rsidR="009E7253" w:rsidRPr="008D2F06">
        <w:rPr>
          <w:rFonts w:ascii="Times New Roman" w:hAnsi="Times New Roman" w:cs="Times New Roman"/>
          <w:sz w:val="24"/>
          <w:szCs w:val="24"/>
        </w:rPr>
        <w:t>Просвещение, 2011г</w:t>
      </w:r>
      <w:r w:rsidR="009E7253" w:rsidRPr="008D2F06">
        <w:rPr>
          <w:rFonts w:ascii="Times New Roman" w:hAnsi="Times New Roman" w:cs="Times New Roman"/>
          <w:b/>
          <w:sz w:val="24"/>
          <w:szCs w:val="24"/>
        </w:rPr>
        <w:t>.</w:t>
      </w:r>
    </w:p>
    <w:p w:rsidR="009E7253" w:rsidRPr="008D2F06" w:rsidRDefault="009E7253" w:rsidP="00B53DE9">
      <w:pPr>
        <w:spacing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8D2F06">
        <w:rPr>
          <w:rFonts w:ascii="Times New Roman" w:hAnsi="Times New Roman" w:cs="Times New Roman"/>
          <w:sz w:val="24"/>
          <w:szCs w:val="24"/>
        </w:rPr>
        <w:t>2.</w:t>
      </w:r>
      <w:r w:rsidR="002237AF" w:rsidRPr="008D2F06">
        <w:rPr>
          <w:rFonts w:ascii="Times New Roman" w:hAnsi="Times New Roman" w:cs="Times New Roman"/>
          <w:sz w:val="24"/>
          <w:szCs w:val="24"/>
        </w:rPr>
        <w:t xml:space="preserve"> </w:t>
      </w:r>
      <w:r w:rsidR="00B53DE9">
        <w:rPr>
          <w:rFonts w:ascii="Times New Roman" w:hAnsi="Times New Roman" w:cs="Times New Roman"/>
          <w:sz w:val="24"/>
          <w:szCs w:val="24"/>
        </w:rPr>
        <w:t xml:space="preserve"> </w:t>
      </w:r>
      <w:r w:rsidRPr="008D2F06">
        <w:rPr>
          <w:rFonts w:ascii="Times New Roman" w:hAnsi="Times New Roman" w:cs="Times New Roman"/>
          <w:sz w:val="24"/>
          <w:szCs w:val="24"/>
        </w:rPr>
        <w:t>Рабочие программы П</w:t>
      </w:r>
      <w:r w:rsidR="003F6902" w:rsidRPr="008D2F06">
        <w:rPr>
          <w:rFonts w:ascii="Times New Roman" w:hAnsi="Times New Roman" w:cs="Times New Roman"/>
          <w:sz w:val="24"/>
          <w:szCs w:val="24"/>
        </w:rPr>
        <w:t>редметная линия учебников «Полярная звезда</w:t>
      </w:r>
      <w:r w:rsidRPr="008D2F06">
        <w:rPr>
          <w:rFonts w:ascii="Times New Roman" w:hAnsi="Times New Roman" w:cs="Times New Roman"/>
          <w:sz w:val="24"/>
          <w:szCs w:val="24"/>
        </w:rPr>
        <w:t>»</w:t>
      </w:r>
      <w:r w:rsidR="00B53DE9">
        <w:rPr>
          <w:rFonts w:ascii="Times New Roman" w:hAnsi="Times New Roman" w:cs="Times New Roman"/>
          <w:sz w:val="24"/>
          <w:szCs w:val="24"/>
        </w:rPr>
        <w:t xml:space="preserve"> </w:t>
      </w:r>
      <w:r w:rsidR="003F6902" w:rsidRPr="008D2F06">
        <w:rPr>
          <w:rFonts w:ascii="Times New Roman" w:hAnsi="Times New Roman" w:cs="Times New Roman"/>
          <w:sz w:val="24"/>
          <w:szCs w:val="24"/>
        </w:rPr>
        <w:t>В.В. Николина,</w:t>
      </w:r>
      <w:r w:rsidR="00B53DE9">
        <w:rPr>
          <w:rFonts w:ascii="Times New Roman" w:hAnsi="Times New Roman" w:cs="Times New Roman"/>
          <w:sz w:val="24"/>
          <w:szCs w:val="24"/>
        </w:rPr>
        <w:t xml:space="preserve"> </w:t>
      </w:r>
      <w:r w:rsidR="003F6902" w:rsidRPr="008D2F06">
        <w:rPr>
          <w:rFonts w:ascii="Times New Roman" w:hAnsi="Times New Roman" w:cs="Times New Roman"/>
          <w:sz w:val="24"/>
          <w:szCs w:val="24"/>
        </w:rPr>
        <w:t>А.И. Алексеев, Е.К. Липкина</w:t>
      </w:r>
      <w:r w:rsidR="00B53DE9">
        <w:rPr>
          <w:rFonts w:ascii="Times New Roman" w:hAnsi="Times New Roman" w:cs="Times New Roman"/>
          <w:sz w:val="24"/>
          <w:szCs w:val="24"/>
        </w:rPr>
        <w:t xml:space="preserve"> </w:t>
      </w:r>
      <w:r w:rsidR="003F6902" w:rsidRPr="008D2F06">
        <w:rPr>
          <w:rFonts w:ascii="Times New Roman" w:hAnsi="Times New Roman" w:cs="Times New Roman"/>
          <w:sz w:val="24"/>
          <w:szCs w:val="24"/>
        </w:rPr>
        <w:t xml:space="preserve">« География» 5 – 9 классы </w:t>
      </w:r>
      <w:r w:rsidRPr="008D2F06">
        <w:rPr>
          <w:rFonts w:ascii="Times New Roman" w:hAnsi="Times New Roman" w:cs="Times New Roman"/>
          <w:sz w:val="24"/>
          <w:szCs w:val="24"/>
        </w:rPr>
        <w:t xml:space="preserve"> Москва « Просвещение» 2011</w:t>
      </w:r>
      <w:r w:rsidR="003F6902" w:rsidRPr="008D2F06">
        <w:rPr>
          <w:rFonts w:ascii="Times New Roman" w:hAnsi="Times New Roman" w:cs="Times New Roman"/>
          <w:sz w:val="24"/>
          <w:szCs w:val="24"/>
        </w:rPr>
        <w:t>г</w:t>
      </w:r>
      <w:r w:rsidR="00B53DE9">
        <w:rPr>
          <w:rFonts w:ascii="Times New Roman" w:hAnsi="Times New Roman" w:cs="Times New Roman"/>
          <w:sz w:val="24"/>
          <w:szCs w:val="24"/>
        </w:rPr>
        <w:t>.</w:t>
      </w:r>
    </w:p>
    <w:p w:rsidR="009E7253" w:rsidRPr="008D2F06" w:rsidRDefault="009E7253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6902" w:rsidRPr="008D2F06" w:rsidRDefault="003F6902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6902" w:rsidRPr="008D2F06" w:rsidRDefault="003F6902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6902" w:rsidRPr="008D2F06" w:rsidRDefault="003F6902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F6902" w:rsidRPr="008D2F06" w:rsidRDefault="003F6902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7253" w:rsidRPr="008D2F06" w:rsidRDefault="009E7253" w:rsidP="009E7253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253" w:rsidRPr="008D2F06" w:rsidRDefault="009E7253" w:rsidP="009E7253">
      <w:pPr>
        <w:tabs>
          <w:tab w:val="left" w:pos="237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3EB4" w:rsidRPr="008D2F06" w:rsidRDefault="00FB3EB4" w:rsidP="00FB3EB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B3EB4" w:rsidRPr="008D2F06" w:rsidSect="009348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7FF" w:rsidRDefault="000C77FF" w:rsidP="00D64045">
      <w:pPr>
        <w:spacing w:after="0" w:line="240" w:lineRule="auto"/>
      </w:pPr>
      <w:r>
        <w:separator/>
      </w:r>
    </w:p>
  </w:endnote>
  <w:endnote w:type="continuationSeparator" w:id="0">
    <w:p w:rsidR="000C77FF" w:rsidRDefault="000C77FF" w:rsidP="00D6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174657"/>
      <w:docPartObj>
        <w:docPartGallery w:val="Page Numbers (Bottom of Page)"/>
        <w:docPartUnique/>
      </w:docPartObj>
    </w:sdtPr>
    <w:sdtContent>
      <w:p w:rsidR="00A002DA" w:rsidRDefault="00532C31">
        <w:pPr>
          <w:pStyle w:val="ad"/>
          <w:jc w:val="right"/>
        </w:pPr>
        <w:fldSimple w:instr=" PAGE   \* MERGEFORMAT ">
          <w:r w:rsidR="004E12E9">
            <w:rPr>
              <w:noProof/>
            </w:rPr>
            <w:t>1</w:t>
          </w:r>
        </w:fldSimple>
      </w:p>
    </w:sdtContent>
  </w:sdt>
  <w:p w:rsidR="00A002DA" w:rsidRDefault="00A002D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7FF" w:rsidRDefault="000C77FF" w:rsidP="00D64045">
      <w:pPr>
        <w:spacing w:after="0" w:line="240" w:lineRule="auto"/>
      </w:pPr>
      <w:r>
        <w:separator/>
      </w:r>
    </w:p>
  </w:footnote>
  <w:footnote w:type="continuationSeparator" w:id="0">
    <w:p w:rsidR="000C77FF" w:rsidRDefault="000C77FF" w:rsidP="00D64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72700"/>
    <w:multiLevelType w:val="hybridMultilevel"/>
    <w:tmpl w:val="47946168"/>
    <w:lvl w:ilvl="0" w:tplc="0EE0ED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1E6B47"/>
    <w:multiLevelType w:val="hybridMultilevel"/>
    <w:tmpl w:val="9642F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D7CCE"/>
    <w:multiLevelType w:val="hybridMultilevel"/>
    <w:tmpl w:val="0590C1CA"/>
    <w:lvl w:ilvl="0" w:tplc="09EE369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39B"/>
    <w:rsid w:val="00000041"/>
    <w:rsid w:val="000B7079"/>
    <w:rsid w:val="000C77FF"/>
    <w:rsid w:val="001077B5"/>
    <w:rsid w:val="00115B28"/>
    <w:rsid w:val="00117D37"/>
    <w:rsid w:val="00134A08"/>
    <w:rsid w:val="0017318C"/>
    <w:rsid w:val="00184732"/>
    <w:rsid w:val="0019662E"/>
    <w:rsid w:val="001A342D"/>
    <w:rsid w:val="001B63A9"/>
    <w:rsid w:val="001D07D2"/>
    <w:rsid w:val="001E2A2E"/>
    <w:rsid w:val="001F53E2"/>
    <w:rsid w:val="002237AF"/>
    <w:rsid w:val="00250D22"/>
    <w:rsid w:val="002B4445"/>
    <w:rsid w:val="002C02A1"/>
    <w:rsid w:val="002C13EE"/>
    <w:rsid w:val="002C3B64"/>
    <w:rsid w:val="0030539B"/>
    <w:rsid w:val="0037114B"/>
    <w:rsid w:val="00387F6A"/>
    <w:rsid w:val="003F6902"/>
    <w:rsid w:val="00413C5C"/>
    <w:rsid w:val="00432818"/>
    <w:rsid w:val="00454463"/>
    <w:rsid w:val="00482A4B"/>
    <w:rsid w:val="004A673B"/>
    <w:rsid w:val="004B0E6C"/>
    <w:rsid w:val="004E12E9"/>
    <w:rsid w:val="004E1F21"/>
    <w:rsid w:val="004F451D"/>
    <w:rsid w:val="00532C31"/>
    <w:rsid w:val="005B3DEC"/>
    <w:rsid w:val="00636DFD"/>
    <w:rsid w:val="00645928"/>
    <w:rsid w:val="00653F95"/>
    <w:rsid w:val="006B2745"/>
    <w:rsid w:val="006C7C9B"/>
    <w:rsid w:val="00751E06"/>
    <w:rsid w:val="007570B3"/>
    <w:rsid w:val="0077352C"/>
    <w:rsid w:val="00773F56"/>
    <w:rsid w:val="00785DAF"/>
    <w:rsid w:val="007E2AC9"/>
    <w:rsid w:val="0081312F"/>
    <w:rsid w:val="0082119D"/>
    <w:rsid w:val="00846A53"/>
    <w:rsid w:val="008506E4"/>
    <w:rsid w:val="008A2FF9"/>
    <w:rsid w:val="008C2F9C"/>
    <w:rsid w:val="008D2F06"/>
    <w:rsid w:val="00932EF5"/>
    <w:rsid w:val="0093487F"/>
    <w:rsid w:val="009A4DF0"/>
    <w:rsid w:val="009D405A"/>
    <w:rsid w:val="009E7253"/>
    <w:rsid w:val="00A002DA"/>
    <w:rsid w:val="00A22AAB"/>
    <w:rsid w:val="00AA642A"/>
    <w:rsid w:val="00AD2F18"/>
    <w:rsid w:val="00AD5428"/>
    <w:rsid w:val="00AE014A"/>
    <w:rsid w:val="00AF0BB6"/>
    <w:rsid w:val="00AF5C5D"/>
    <w:rsid w:val="00B26606"/>
    <w:rsid w:val="00B40A99"/>
    <w:rsid w:val="00B45271"/>
    <w:rsid w:val="00B53DE9"/>
    <w:rsid w:val="00B6701D"/>
    <w:rsid w:val="00B91FB5"/>
    <w:rsid w:val="00BB352A"/>
    <w:rsid w:val="00BC7EB0"/>
    <w:rsid w:val="00C004D7"/>
    <w:rsid w:val="00C20A4B"/>
    <w:rsid w:val="00C22387"/>
    <w:rsid w:val="00C32166"/>
    <w:rsid w:val="00C33CBA"/>
    <w:rsid w:val="00C91FD6"/>
    <w:rsid w:val="00CB752F"/>
    <w:rsid w:val="00CC7EE4"/>
    <w:rsid w:val="00CD5558"/>
    <w:rsid w:val="00CD6D19"/>
    <w:rsid w:val="00D41028"/>
    <w:rsid w:val="00D64045"/>
    <w:rsid w:val="00D71786"/>
    <w:rsid w:val="00D82547"/>
    <w:rsid w:val="00E049F3"/>
    <w:rsid w:val="00E21B2D"/>
    <w:rsid w:val="00E221C0"/>
    <w:rsid w:val="00E86125"/>
    <w:rsid w:val="00EB4846"/>
    <w:rsid w:val="00F54859"/>
    <w:rsid w:val="00F6661B"/>
    <w:rsid w:val="00F7162E"/>
    <w:rsid w:val="00F83ED1"/>
    <w:rsid w:val="00F919B9"/>
    <w:rsid w:val="00FA4AB1"/>
    <w:rsid w:val="00FB3EB4"/>
    <w:rsid w:val="00FD2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4D7"/>
    <w:pPr>
      <w:spacing w:after="0" w:line="240" w:lineRule="auto"/>
    </w:pPr>
  </w:style>
  <w:style w:type="table" w:styleId="a4">
    <w:name w:val="Table Grid"/>
    <w:basedOn w:val="a1"/>
    <w:uiPriority w:val="59"/>
    <w:rsid w:val="009A4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A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E72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72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041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B40A9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customStyle="1" w:styleId="aa">
    <w:name w:val="Основной текст с отступом Знак"/>
    <w:basedOn w:val="a0"/>
    <w:link w:val="a9"/>
    <w:rsid w:val="00B40A99"/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2">
    <w:name w:val="Body Text 2"/>
    <w:basedOn w:val="a"/>
    <w:link w:val="20"/>
    <w:rsid w:val="00B40A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40A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6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64045"/>
  </w:style>
  <w:style w:type="paragraph" w:styleId="ad">
    <w:name w:val="footer"/>
    <w:basedOn w:val="a"/>
    <w:link w:val="ae"/>
    <w:uiPriority w:val="99"/>
    <w:unhideWhenUsed/>
    <w:rsid w:val="00D6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4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4D7"/>
    <w:pPr>
      <w:spacing w:after="0" w:line="240" w:lineRule="auto"/>
    </w:pPr>
  </w:style>
  <w:style w:type="table" w:styleId="a4">
    <w:name w:val="Table Grid"/>
    <w:basedOn w:val="a1"/>
    <w:uiPriority w:val="59"/>
    <w:rsid w:val="009A4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A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E72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72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4B4EB-698F-41AF-8AB4-63B997B1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29</Pages>
  <Words>6756</Words>
  <Characters>38514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Некто</cp:lastModifiedBy>
  <cp:revision>23</cp:revision>
  <cp:lastPrinted>2015-10-18T13:42:00Z</cp:lastPrinted>
  <dcterms:created xsi:type="dcterms:W3CDTF">2012-12-09T11:28:00Z</dcterms:created>
  <dcterms:modified xsi:type="dcterms:W3CDTF">2015-12-14T15:02:00Z</dcterms:modified>
</cp:coreProperties>
</file>